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6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3037"/>
        <w:gridCol w:w="1883"/>
        <w:gridCol w:w="2670"/>
        <w:gridCol w:w="2377"/>
      </w:tblGrid>
      <w:tr w:rsidR="001719BB" w:rsidRPr="001719BB" w14:paraId="5DA59049" w14:textId="77777777" w:rsidTr="001719BB">
        <w:trPr>
          <w:trHeight w:val="288"/>
        </w:trPr>
        <w:tc>
          <w:tcPr>
            <w:tcW w:w="3037" w:type="dxa"/>
            <w:vAlign w:val="bottom"/>
          </w:tcPr>
          <w:p w14:paraId="3BFC442A" w14:textId="77777777" w:rsidR="001719BB" w:rsidRPr="001719BB" w:rsidRDefault="001719BB" w:rsidP="00967F32">
            <w:pPr>
              <w:pStyle w:val="Label"/>
              <w:rPr>
                <w:rFonts w:ascii="Times New Roman" w:hAnsi="Times New Roman" w:cs="Times New Roman"/>
                <w:sz w:val="20"/>
                <w:szCs w:val="20"/>
              </w:rPr>
            </w:pPr>
            <w:bookmarkStart w:id="0" w:name="_Toc177452878"/>
            <w:r w:rsidRPr="001719BB">
              <w:rPr>
                <w:rFonts w:ascii="Times New Roman" w:hAnsi="Times New Roman" w:cs="Times New Roman"/>
                <w:sz w:val="20"/>
                <w:szCs w:val="20"/>
              </w:rPr>
              <w:t>Title:</w:t>
            </w:r>
          </w:p>
        </w:tc>
        <w:tc>
          <w:tcPr>
            <w:tcW w:w="6930" w:type="dxa"/>
            <w:gridSpan w:val="3"/>
            <w:vAlign w:val="bottom"/>
          </w:tcPr>
          <w:p w14:paraId="57CFE589" w14:textId="13500CA6" w:rsidR="001719BB" w:rsidRPr="001719BB" w:rsidRDefault="00870DCA" w:rsidP="00967F32">
            <w:pPr>
              <w:rPr>
                <w:rFonts w:ascii="Times New Roman" w:hAnsi="Times New Roman"/>
                <w:iCs/>
                <w:sz w:val="20"/>
                <w:szCs w:val="20"/>
              </w:rPr>
            </w:pPr>
            <w:r>
              <w:rPr>
                <w:rFonts w:ascii="Times New Roman" w:hAnsi="Times New Roman"/>
                <w:iCs/>
                <w:sz w:val="20"/>
                <w:szCs w:val="20"/>
              </w:rPr>
              <w:t>Operating Room Committee</w:t>
            </w:r>
          </w:p>
        </w:tc>
      </w:tr>
      <w:tr w:rsidR="001719BB" w:rsidRPr="001719BB" w14:paraId="4549425C" w14:textId="77777777" w:rsidTr="001719BB">
        <w:trPr>
          <w:trHeight w:val="288"/>
        </w:trPr>
        <w:tc>
          <w:tcPr>
            <w:tcW w:w="3037" w:type="dxa"/>
            <w:vAlign w:val="bottom"/>
          </w:tcPr>
          <w:p w14:paraId="339D205B" w14:textId="23269E88" w:rsidR="001719BB" w:rsidRPr="001719BB" w:rsidRDefault="001719BB" w:rsidP="00967F32">
            <w:pPr>
              <w:pStyle w:val="Label"/>
              <w:rPr>
                <w:rFonts w:ascii="Times New Roman" w:hAnsi="Times New Roman" w:cs="Times New Roman"/>
                <w:sz w:val="20"/>
                <w:szCs w:val="20"/>
              </w:rPr>
            </w:pPr>
            <w:r w:rsidRPr="001719BB">
              <w:rPr>
                <w:rFonts w:ascii="Times New Roman" w:hAnsi="Times New Roman" w:cs="Times New Roman"/>
                <w:sz w:val="20"/>
                <w:szCs w:val="20"/>
              </w:rPr>
              <w:t>Department:</w:t>
            </w:r>
          </w:p>
        </w:tc>
        <w:tc>
          <w:tcPr>
            <w:tcW w:w="6930" w:type="dxa"/>
            <w:gridSpan w:val="3"/>
            <w:vAlign w:val="bottom"/>
          </w:tcPr>
          <w:p w14:paraId="2DEF02C0" w14:textId="28F832D5" w:rsidR="001719BB" w:rsidRPr="001719BB" w:rsidRDefault="001719BB" w:rsidP="00967F32">
            <w:pPr>
              <w:rPr>
                <w:rFonts w:ascii="Times New Roman" w:hAnsi="Times New Roman"/>
                <w:iCs/>
                <w:sz w:val="20"/>
                <w:szCs w:val="20"/>
              </w:rPr>
            </w:pPr>
            <w:r>
              <w:rPr>
                <w:rFonts w:ascii="Times New Roman" w:hAnsi="Times New Roman"/>
                <w:iCs/>
                <w:sz w:val="20"/>
                <w:szCs w:val="20"/>
              </w:rPr>
              <w:t>Medical Staff Services</w:t>
            </w:r>
          </w:p>
        </w:tc>
      </w:tr>
      <w:tr w:rsidR="001719BB" w:rsidRPr="001719BB" w14:paraId="6BA5D4B0" w14:textId="77777777" w:rsidTr="001719BB">
        <w:trPr>
          <w:trHeight w:val="288"/>
        </w:trPr>
        <w:tc>
          <w:tcPr>
            <w:tcW w:w="3037" w:type="dxa"/>
            <w:vAlign w:val="bottom"/>
          </w:tcPr>
          <w:p w14:paraId="2683AF9F" w14:textId="77777777" w:rsidR="001719BB" w:rsidRPr="001719BB" w:rsidRDefault="001719BB" w:rsidP="00967F32">
            <w:pPr>
              <w:pStyle w:val="Label"/>
              <w:rPr>
                <w:rFonts w:ascii="Times New Roman" w:hAnsi="Times New Roman" w:cs="Times New Roman"/>
                <w:sz w:val="20"/>
                <w:szCs w:val="20"/>
              </w:rPr>
            </w:pPr>
            <w:r w:rsidRPr="001719BB">
              <w:rPr>
                <w:rFonts w:ascii="Times New Roman" w:hAnsi="Times New Roman" w:cs="Times New Roman"/>
                <w:sz w:val="20"/>
                <w:szCs w:val="20"/>
              </w:rPr>
              <w:t>Approver(s):</w:t>
            </w:r>
          </w:p>
        </w:tc>
        <w:tc>
          <w:tcPr>
            <w:tcW w:w="6930" w:type="dxa"/>
            <w:gridSpan w:val="3"/>
            <w:vAlign w:val="bottom"/>
          </w:tcPr>
          <w:p w14:paraId="24F52554" w14:textId="562CDA7A" w:rsidR="001719BB" w:rsidRPr="001719BB" w:rsidRDefault="001719BB" w:rsidP="00967F32">
            <w:pPr>
              <w:rPr>
                <w:rFonts w:ascii="Times New Roman" w:hAnsi="Times New Roman"/>
                <w:sz w:val="20"/>
                <w:szCs w:val="20"/>
              </w:rPr>
            </w:pPr>
            <w:r w:rsidRPr="001719BB">
              <w:rPr>
                <w:rFonts w:ascii="Times New Roman" w:hAnsi="Times New Roman"/>
                <w:sz w:val="20"/>
                <w:szCs w:val="20"/>
              </w:rPr>
              <w:t>Medical</w:t>
            </w:r>
            <w:r>
              <w:rPr>
                <w:rFonts w:ascii="Times New Roman" w:hAnsi="Times New Roman"/>
                <w:sz w:val="20"/>
                <w:szCs w:val="20"/>
              </w:rPr>
              <w:t xml:space="preserve"> Executive</w:t>
            </w:r>
            <w:r w:rsidR="00407C6D">
              <w:rPr>
                <w:rFonts w:ascii="Times New Roman" w:hAnsi="Times New Roman"/>
                <w:sz w:val="20"/>
                <w:szCs w:val="20"/>
              </w:rPr>
              <w:t xml:space="preserve"> Committee</w:t>
            </w:r>
          </w:p>
        </w:tc>
      </w:tr>
      <w:tr w:rsidR="001719BB" w:rsidRPr="001719BB" w14:paraId="5454F766" w14:textId="77777777" w:rsidTr="001719BB">
        <w:trPr>
          <w:trHeight w:val="288"/>
        </w:trPr>
        <w:tc>
          <w:tcPr>
            <w:tcW w:w="3037" w:type="dxa"/>
            <w:vAlign w:val="bottom"/>
          </w:tcPr>
          <w:p w14:paraId="2F652386" w14:textId="77777777" w:rsidR="001719BB" w:rsidRPr="001719BB" w:rsidRDefault="001719BB" w:rsidP="00967F32">
            <w:pPr>
              <w:pStyle w:val="Label"/>
              <w:rPr>
                <w:rFonts w:ascii="Times New Roman" w:hAnsi="Times New Roman" w:cs="Times New Roman"/>
                <w:sz w:val="20"/>
                <w:szCs w:val="20"/>
              </w:rPr>
            </w:pPr>
            <w:r w:rsidRPr="001719BB">
              <w:rPr>
                <w:rFonts w:ascii="Times New Roman" w:hAnsi="Times New Roman" w:cs="Times New Roman"/>
                <w:sz w:val="20"/>
                <w:szCs w:val="20"/>
              </w:rPr>
              <w:t>Policy Number:</w:t>
            </w:r>
          </w:p>
        </w:tc>
        <w:tc>
          <w:tcPr>
            <w:tcW w:w="6930" w:type="dxa"/>
            <w:gridSpan w:val="3"/>
            <w:vAlign w:val="bottom"/>
          </w:tcPr>
          <w:p w14:paraId="56108F44" w14:textId="39981E17" w:rsidR="001719BB" w:rsidRPr="001719BB" w:rsidRDefault="001719BB" w:rsidP="00967F32">
            <w:pPr>
              <w:rPr>
                <w:rFonts w:ascii="Times New Roman" w:hAnsi="Times New Roman"/>
                <w:iCs/>
                <w:sz w:val="20"/>
                <w:szCs w:val="20"/>
              </w:rPr>
            </w:pPr>
            <w:r>
              <w:rPr>
                <w:rFonts w:ascii="Times New Roman" w:hAnsi="Times New Roman"/>
                <w:iCs/>
                <w:sz w:val="20"/>
                <w:szCs w:val="20"/>
              </w:rPr>
              <w:t xml:space="preserve">Medical Staff Policy MS </w:t>
            </w:r>
            <w:r w:rsidR="00870DCA">
              <w:rPr>
                <w:rFonts w:ascii="Times New Roman" w:hAnsi="Times New Roman"/>
                <w:iCs/>
                <w:sz w:val="20"/>
                <w:szCs w:val="20"/>
              </w:rPr>
              <w:t>9</w:t>
            </w:r>
            <w:r w:rsidR="003D3B47">
              <w:rPr>
                <w:rFonts w:ascii="Times New Roman" w:hAnsi="Times New Roman"/>
                <w:iCs/>
                <w:sz w:val="20"/>
                <w:szCs w:val="20"/>
              </w:rPr>
              <w:t xml:space="preserve"> </w:t>
            </w:r>
          </w:p>
        </w:tc>
      </w:tr>
      <w:tr w:rsidR="004F1B9F" w:rsidRPr="001719BB" w14:paraId="4C103587" w14:textId="77777777" w:rsidTr="001719BB">
        <w:trPr>
          <w:trHeight w:val="288"/>
        </w:trPr>
        <w:tc>
          <w:tcPr>
            <w:tcW w:w="3037" w:type="dxa"/>
            <w:vAlign w:val="bottom"/>
          </w:tcPr>
          <w:p w14:paraId="79F75776" w14:textId="24E25AE7" w:rsidR="004F1B9F" w:rsidRPr="001719BB" w:rsidRDefault="004F1B9F" w:rsidP="00967F32">
            <w:pPr>
              <w:pStyle w:val="Label"/>
              <w:rPr>
                <w:rFonts w:ascii="Times New Roman" w:hAnsi="Times New Roman" w:cs="Times New Roman"/>
                <w:sz w:val="20"/>
                <w:szCs w:val="20"/>
              </w:rPr>
            </w:pPr>
            <w:r>
              <w:rPr>
                <w:rFonts w:ascii="Times New Roman" w:hAnsi="Times New Roman" w:cs="Times New Roman"/>
                <w:sz w:val="20"/>
                <w:szCs w:val="20"/>
              </w:rPr>
              <w:t>Origination Date:</w:t>
            </w:r>
          </w:p>
        </w:tc>
        <w:tc>
          <w:tcPr>
            <w:tcW w:w="6930" w:type="dxa"/>
            <w:gridSpan w:val="3"/>
            <w:vAlign w:val="bottom"/>
          </w:tcPr>
          <w:p w14:paraId="20E353BD" w14:textId="2B499469" w:rsidR="004F1B9F" w:rsidRDefault="00490017" w:rsidP="00967F32">
            <w:pPr>
              <w:rPr>
                <w:rFonts w:ascii="Times New Roman" w:hAnsi="Times New Roman"/>
                <w:iCs/>
                <w:sz w:val="20"/>
                <w:szCs w:val="20"/>
              </w:rPr>
            </w:pPr>
            <w:r>
              <w:rPr>
                <w:rFonts w:ascii="Times New Roman" w:hAnsi="Times New Roman"/>
                <w:iCs/>
                <w:sz w:val="20"/>
                <w:szCs w:val="20"/>
              </w:rPr>
              <w:t>10/05/06</w:t>
            </w:r>
          </w:p>
        </w:tc>
      </w:tr>
      <w:tr w:rsidR="004F1B9F" w:rsidRPr="001719BB" w14:paraId="48F5545C" w14:textId="77777777" w:rsidTr="001719BB">
        <w:trPr>
          <w:trHeight w:val="288"/>
        </w:trPr>
        <w:tc>
          <w:tcPr>
            <w:tcW w:w="3037" w:type="dxa"/>
            <w:vAlign w:val="bottom"/>
          </w:tcPr>
          <w:p w14:paraId="5AA3D9C5" w14:textId="77ACE7C7" w:rsidR="004F1B9F" w:rsidRPr="001719BB" w:rsidRDefault="004F1B9F" w:rsidP="00967F32">
            <w:pPr>
              <w:pStyle w:val="Label"/>
              <w:rPr>
                <w:rFonts w:ascii="Times New Roman" w:hAnsi="Times New Roman" w:cs="Times New Roman"/>
                <w:iCs/>
                <w:sz w:val="20"/>
                <w:szCs w:val="20"/>
              </w:rPr>
            </w:pPr>
            <w:r w:rsidRPr="001719BB">
              <w:rPr>
                <w:rFonts w:ascii="Times New Roman" w:hAnsi="Times New Roman" w:cs="Times New Roman"/>
                <w:iCs/>
                <w:sz w:val="20"/>
                <w:szCs w:val="20"/>
              </w:rPr>
              <w:t xml:space="preserve">Last Review/Revision Date:  </w:t>
            </w:r>
          </w:p>
        </w:tc>
        <w:tc>
          <w:tcPr>
            <w:tcW w:w="1883" w:type="dxa"/>
            <w:vAlign w:val="bottom"/>
          </w:tcPr>
          <w:p w14:paraId="5AE652FA" w14:textId="5F5285E1" w:rsidR="004F1B9F" w:rsidRPr="001719BB" w:rsidRDefault="00360105" w:rsidP="00967F32">
            <w:pPr>
              <w:rPr>
                <w:rFonts w:ascii="Times New Roman" w:hAnsi="Times New Roman"/>
                <w:iCs/>
                <w:sz w:val="20"/>
                <w:szCs w:val="20"/>
              </w:rPr>
            </w:pPr>
            <w:r>
              <w:rPr>
                <w:rFonts w:ascii="Times New Roman" w:hAnsi="Times New Roman"/>
                <w:iCs/>
                <w:sz w:val="20"/>
                <w:szCs w:val="20"/>
              </w:rPr>
              <w:t>10/27/20</w:t>
            </w:r>
          </w:p>
        </w:tc>
        <w:tc>
          <w:tcPr>
            <w:tcW w:w="2670" w:type="dxa"/>
            <w:vAlign w:val="bottom"/>
          </w:tcPr>
          <w:p w14:paraId="510A16B0" w14:textId="489160A1" w:rsidR="004F1B9F" w:rsidRPr="004F1B9F" w:rsidRDefault="004F1B9F" w:rsidP="00967F32">
            <w:pPr>
              <w:pStyle w:val="Label"/>
              <w:rPr>
                <w:rFonts w:ascii="Times New Roman" w:hAnsi="Times New Roman" w:cs="Times New Roman"/>
                <w:sz w:val="20"/>
                <w:szCs w:val="20"/>
              </w:rPr>
            </w:pPr>
            <w:r>
              <w:rPr>
                <w:rFonts w:ascii="Times New Roman" w:hAnsi="Times New Roman" w:cs="Times New Roman"/>
                <w:sz w:val="20"/>
                <w:szCs w:val="20"/>
              </w:rPr>
              <w:t>Due for Review:</w:t>
            </w:r>
          </w:p>
        </w:tc>
        <w:tc>
          <w:tcPr>
            <w:tcW w:w="2377" w:type="dxa"/>
            <w:vAlign w:val="bottom"/>
          </w:tcPr>
          <w:p w14:paraId="0B153DED" w14:textId="4DF7D761" w:rsidR="004F1B9F" w:rsidRPr="001719BB" w:rsidRDefault="00460C31" w:rsidP="00967F32">
            <w:pPr>
              <w:rPr>
                <w:rFonts w:ascii="Times New Roman" w:hAnsi="Times New Roman"/>
                <w:iCs/>
                <w:sz w:val="20"/>
                <w:szCs w:val="20"/>
              </w:rPr>
            </w:pPr>
            <w:r>
              <w:rPr>
                <w:rFonts w:ascii="Times New Roman" w:hAnsi="Times New Roman"/>
                <w:iCs/>
                <w:sz w:val="20"/>
                <w:szCs w:val="20"/>
              </w:rPr>
              <w:t>2023</w:t>
            </w:r>
          </w:p>
        </w:tc>
      </w:tr>
    </w:tbl>
    <w:p w14:paraId="1E163B3C" w14:textId="77777777" w:rsidR="001719BB" w:rsidRDefault="001719BB" w:rsidP="00967F32">
      <w:pPr>
        <w:pStyle w:val="p10"/>
        <w:tabs>
          <w:tab w:val="clear" w:pos="740"/>
          <w:tab w:val="left" w:pos="540"/>
        </w:tabs>
        <w:spacing w:line="240" w:lineRule="auto"/>
        <w:ind w:left="0" w:firstLine="0"/>
        <w:rPr>
          <w:rFonts w:ascii="Times New Roman" w:hAnsi="Times New Roman" w:cs="Times New Roman"/>
          <w:b/>
          <w:szCs w:val="24"/>
          <w:u w:val="single"/>
        </w:rPr>
      </w:pPr>
    </w:p>
    <w:p w14:paraId="24C2EA7D" w14:textId="4EC026D5" w:rsidR="00A25DCB" w:rsidRPr="00174D29" w:rsidRDefault="001516BB" w:rsidP="00967F32">
      <w:pPr>
        <w:pStyle w:val="p10"/>
        <w:tabs>
          <w:tab w:val="clear" w:pos="740"/>
          <w:tab w:val="left" w:pos="540"/>
        </w:tabs>
        <w:spacing w:line="240" w:lineRule="auto"/>
        <w:ind w:left="0" w:firstLine="0"/>
        <w:rPr>
          <w:rFonts w:ascii="Times New Roman Bold" w:hAnsi="Times New Roman Bold" w:cs="Times New Roman"/>
          <w:caps/>
        </w:rPr>
      </w:pPr>
      <w:r>
        <w:rPr>
          <w:rFonts w:ascii="Times New Roman Bold" w:hAnsi="Times New Roman Bold" w:cs="Times New Roman"/>
          <w:b/>
          <w:caps/>
        </w:rPr>
        <w:t xml:space="preserve">Section 1 – policy </w:t>
      </w:r>
    </w:p>
    <w:p w14:paraId="720AE100" w14:textId="7BE7045E" w:rsidR="00490017" w:rsidRDefault="00360105" w:rsidP="00967F32">
      <w:pPr>
        <w:shd w:val="clear" w:color="auto" w:fill="FFFFFF"/>
        <w:tabs>
          <w:tab w:val="left" w:pos="9090"/>
        </w:tabs>
        <w:spacing w:after="0" w:line="240" w:lineRule="auto"/>
        <w:jc w:val="both"/>
        <w:rPr>
          <w:rFonts w:ascii="Times New Roman" w:eastAsia="Times New Roman" w:hAnsi="Times New Roman"/>
          <w:color w:val="404040"/>
          <w:sz w:val="24"/>
          <w:szCs w:val="24"/>
          <w:lang w:val="en"/>
        </w:rPr>
      </w:pPr>
      <w:r>
        <w:rPr>
          <w:rFonts w:ascii="Times New Roman" w:eastAsia="Times New Roman" w:hAnsi="Times New Roman"/>
          <w:color w:val="404040"/>
          <w:sz w:val="24"/>
          <w:szCs w:val="24"/>
          <w:lang w:val="en"/>
        </w:rPr>
        <w:tab/>
      </w:r>
    </w:p>
    <w:p w14:paraId="3C9E8C06" w14:textId="25FAF7F0" w:rsidR="001516BB" w:rsidRPr="001516BB" w:rsidRDefault="001516BB" w:rsidP="00967F32">
      <w:pPr>
        <w:shd w:val="clear" w:color="auto" w:fill="FFFFFF"/>
        <w:spacing w:after="0" w:line="240" w:lineRule="auto"/>
        <w:ind w:left="720" w:hanging="720"/>
        <w:jc w:val="both"/>
        <w:rPr>
          <w:rFonts w:ascii="Times New Roman" w:eastAsia="Times New Roman" w:hAnsi="Times New Roman"/>
          <w:b/>
          <w:color w:val="404040"/>
          <w:sz w:val="24"/>
          <w:szCs w:val="24"/>
          <w:lang w:val="en"/>
        </w:rPr>
      </w:pPr>
      <w:r>
        <w:rPr>
          <w:rFonts w:ascii="Times New Roman" w:eastAsia="Times New Roman" w:hAnsi="Times New Roman"/>
          <w:b/>
          <w:color w:val="404040"/>
          <w:sz w:val="24"/>
          <w:szCs w:val="24"/>
          <w:lang w:val="en"/>
        </w:rPr>
        <w:t>1.1</w:t>
      </w:r>
      <w:r>
        <w:rPr>
          <w:rFonts w:ascii="Times New Roman" w:eastAsia="Times New Roman" w:hAnsi="Times New Roman"/>
          <w:b/>
          <w:color w:val="404040"/>
          <w:sz w:val="24"/>
          <w:szCs w:val="24"/>
          <w:lang w:val="en"/>
        </w:rPr>
        <w:tab/>
        <w:t>Policy Statement</w:t>
      </w:r>
    </w:p>
    <w:p w14:paraId="28068835" w14:textId="77777777" w:rsidR="001516BB" w:rsidRDefault="001516BB" w:rsidP="00967F32">
      <w:pPr>
        <w:shd w:val="clear" w:color="auto" w:fill="FFFFFF"/>
        <w:spacing w:after="0" w:line="240" w:lineRule="auto"/>
        <w:jc w:val="both"/>
        <w:rPr>
          <w:rFonts w:ascii="Times New Roman" w:eastAsia="Times New Roman" w:hAnsi="Times New Roman"/>
          <w:color w:val="404040"/>
          <w:sz w:val="24"/>
          <w:szCs w:val="24"/>
          <w:lang w:val="en"/>
        </w:rPr>
      </w:pPr>
    </w:p>
    <w:p w14:paraId="640401BE" w14:textId="512972FA" w:rsidR="00490017" w:rsidRDefault="00490017" w:rsidP="00967F32">
      <w:pPr>
        <w:shd w:val="clear" w:color="auto" w:fill="FFFFFF"/>
        <w:spacing w:after="0" w:line="240" w:lineRule="auto"/>
        <w:jc w:val="both"/>
        <w:rPr>
          <w:rFonts w:ascii="Times New Roman" w:eastAsia="Times New Roman" w:hAnsi="Times New Roman"/>
          <w:color w:val="404040"/>
          <w:sz w:val="24"/>
          <w:szCs w:val="24"/>
          <w:lang w:val="en"/>
        </w:rPr>
      </w:pPr>
      <w:r w:rsidRPr="00A826D2">
        <w:rPr>
          <w:rFonts w:ascii="Times New Roman" w:eastAsia="Times New Roman" w:hAnsi="Times New Roman"/>
          <w:color w:val="404040"/>
          <w:sz w:val="24"/>
          <w:szCs w:val="24"/>
          <w:lang w:val="en"/>
        </w:rPr>
        <w:t>The Operating Room</w:t>
      </w:r>
      <w:r>
        <w:rPr>
          <w:rFonts w:ascii="Times New Roman" w:eastAsia="Times New Roman" w:hAnsi="Times New Roman"/>
          <w:color w:val="404040"/>
          <w:sz w:val="24"/>
          <w:szCs w:val="24"/>
          <w:lang w:val="en"/>
        </w:rPr>
        <w:t xml:space="preserve"> </w:t>
      </w:r>
      <w:r w:rsidR="003E0B74">
        <w:rPr>
          <w:rFonts w:ascii="Times New Roman" w:eastAsia="Times New Roman" w:hAnsi="Times New Roman"/>
          <w:color w:val="404040"/>
          <w:sz w:val="24"/>
          <w:szCs w:val="24"/>
          <w:lang w:val="en"/>
        </w:rPr>
        <w:t xml:space="preserve">(OR) </w:t>
      </w:r>
      <w:r w:rsidRPr="00A826D2">
        <w:rPr>
          <w:rFonts w:ascii="Times New Roman" w:eastAsia="Times New Roman" w:hAnsi="Times New Roman"/>
          <w:color w:val="404040"/>
          <w:sz w:val="24"/>
          <w:szCs w:val="24"/>
          <w:lang w:val="en"/>
        </w:rPr>
        <w:t xml:space="preserve">Committee is an interdisciplinary committee charged </w:t>
      </w:r>
      <w:r>
        <w:rPr>
          <w:rFonts w:ascii="Times New Roman" w:eastAsia="Times New Roman" w:hAnsi="Times New Roman"/>
          <w:color w:val="404040"/>
          <w:sz w:val="24"/>
          <w:szCs w:val="24"/>
          <w:lang w:val="en"/>
        </w:rPr>
        <w:t xml:space="preserve">with </w:t>
      </w:r>
      <w:r w:rsidRPr="00A826D2">
        <w:rPr>
          <w:rFonts w:ascii="Times New Roman" w:eastAsia="Times New Roman" w:hAnsi="Times New Roman"/>
          <w:color w:val="404040"/>
          <w:sz w:val="24"/>
          <w:szCs w:val="24"/>
          <w:lang w:val="en"/>
        </w:rPr>
        <w:t>coordinat</w:t>
      </w:r>
      <w:r>
        <w:rPr>
          <w:rFonts w:ascii="Times New Roman" w:eastAsia="Times New Roman" w:hAnsi="Times New Roman"/>
          <w:color w:val="404040"/>
          <w:sz w:val="24"/>
          <w:szCs w:val="24"/>
          <w:lang w:val="en"/>
        </w:rPr>
        <w:t>ion</w:t>
      </w:r>
      <w:r w:rsidRPr="00A826D2">
        <w:rPr>
          <w:rFonts w:ascii="Times New Roman" w:eastAsia="Times New Roman" w:hAnsi="Times New Roman"/>
          <w:color w:val="404040"/>
          <w:sz w:val="24"/>
          <w:szCs w:val="24"/>
          <w:lang w:val="en"/>
        </w:rPr>
        <w:t xml:space="preserve"> and standardiz</w:t>
      </w:r>
      <w:r>
        <w:rPr>
          <w:rFonts w:ascii="Times New Roman" w:eastAsia="Times New Roman" w:hAnsi="Times New Roman"/>
          <w:color w:val="404040"/>
          <w:sz w:val="24"/>
          <w:szCs w:val="24"/>
          <w:lang w:val="en"/>
        </w:rPr>
        <w:t>ation of</w:t>
      </w:r>
      <w:r w:rsidRPr="00A826D2">
        <w:rPr>
          <w:rFonts w:ascii="Times New Roman" w:eastAsia="Times New Roman" w:hAnsi="Times New Roman"/>
          <w:color w:val="404040"/>
          <w:sz w:val="24"/>
          <w:szCs w:val="24"/>
          <w:lang w:val="en"/>
        </w:rPr>
        <w:t xml:space="preserve"> care of patients undergoing surgical or other invasive procedures. Th</w:t>
      </w:r>
      <w:r>
        <w:rPr>
          <w:rFonts w:ascii="Times New Roman" w:eastAsia="Times New Roman" w:hAnsi="Times New Roman"/>
          <w:color w:val="404040"/>
          <w:sz w:val="24"/>
          <w:szCs w:val="24"/>
          <w:lang w:val="en"/>
        </w:rPr>
        <w:t>e OR</w:t>
      </w:r>
      <w:r w:rsidRPr="00A826D2">
        <w:rPr>
          <w:rFonts w:ascii="Times New Roman" w:eastAsia="Times New Roman" w:hAnsi="Times New Roman"/>
          <w:color w:val="404040"/>
          <w:sz w:val="24"/>
          <w:szCs w:val="24"/>
          <w:lang w:val="en"/>
        </w:rPr>
        <w:t xml:space="preserve"> Committee oversees clinical practice related to </w:t>
      </w:r>
      <w:r>
        <w:rPr>
          <w:rFonts w:ascii="Times New Roman" w:eastAsia="Times New Roman" w:hAnsi="Times New Roman"/>
          <w:color w:val="404040"/>
          <w:sz w:val="24"/>
          <w:szCs w:val="24"/>
          <w:lang w:val="en"/>
        </w:rPr>
        <w:t>p</w:t>
      </w:r>
      <w:r w:rsidRPr="00A826D2">
        <w:rPr>
          <w:rFonts w:ascii="Times New Roman" w:eastAsia="Times New Roman" w:hAnsi="Times New Roman"/>
          <w:color w:val="404040"/>
          <w:sz w:val="24"/>
          <w:szCs w:val="24"/>
          <w:lang w:val="en"/>
        </w:rPr>
        <w:t xml:space="preserve">re, </w:t>
      </w:r>
      <w:r>
        <w:rPr>
          <w:rFonts w:ascii="Times New Roman" w:eastAsia="Times New Roman" w:hAnsi="Times New Roman"/>
          <w:color w:val="404040"/>
          <w:sz w:val="24"/>
          <w:szCs w:val="24"/>
          <w:lang w:val="en"/>
        </w:rPr>
        <w:t>p</w:t>
      </w:r>
      <w:r w:rsidRPr="00A826D2">
        <w:rPr>
          <w:rFonts w:ascii="Times New Roman" w:eastAsia="Times New Roman" w:hAnsi="Times New Roman"/>
          <w:color w:val="404040"/>
          <w:sz w:val="24"/>
          <w:szCs w:val="24"/>
          <w:lang w:val="en"/>
        </w:rPr>
        <w:t>eri</w:t>
      </w:r>
      <w:r>
        <w:rPr>
          <w:rFonts w:ascii="Times New Roman" w:eastAsia="Times New Roman" w:hAnsi="Times New Roman"/>
          <w:color w:val="404040"/>
          <w:sz w:val="24"/>
          <w:szCs w:val="24"/>
          <w:lang w:val="en"/>
        </w:rPr>
        <w:t>,</w:t>
      </w:r>
      <w:r w:rsidRPr="00A826D2">
        <w:rPr>
          <w:rFonts w:ascii="Times New Roman" w:eastAsia="Times New Roman" w:hAnsi="Times New Roman"/>
          <w:color w:val="404040"/>
          <w:sz w:val="24"/>
          <w:szCs w:val="24"/>
          <w:lang w:val="en"/>
        </w:rPr>
        <w:t xml:space="preserve"> and </w:t>
      </w:r>
      <w:r>
        <w:rPr>
          <w:rFonts w:ascii="Times New Roman" w:eastAsia="Times New Roman" w:hAnsi="Times New Roman"/>
          <w:color w:val="404040"/>
          <w:sz w:val="24"/>
          <w:szCs w:val="24"/>
          <w:lang w:val="en"/>
        </w:rPr>
        <w:t>p</w:t>
      </w:r>
      <w:r w:rsidRPr="00A826D2">
        <w:rPr>
          <w:rFonts w:ascii="Times New Roman" w:eastAsia="Times New Roman" w:hAnsi="Times New Roman"/>
          <w:color w:val="404040"/>
          <w:sz w:val="24"/>
          <w:szCs w:val="24"/>
          <w:lang w:val="en"/>
        </w:rPr>
        <w:t>ost procedure care. The spe</w:t>
      </w:r>
      <w:r>
        <w:rPr>
          <w:rFonts w:ascii="Times New Roman" w:eastAsia="Times New Roman" w:hAnsi="Times New Roman"/>
          <w:color w:val="404040"/>
          <w:sz w:val="24"/>
          <w:szCs w:val="24"/>
          <w:lang w:val="en"/>
        </w:rPr>
        <w:t>cific areas of surgical services include the main OR</w:t>
      </w:r>
      <w:r w:rsidRPr="00A826D2">
        <w:rPr>
          <w:rFonts w:ascii="Times New Roman" w:eastAsia="Times New Roman" w:hAnsi="Times New Roman"/>
          <w:color w:val="404040"/>
          <w:sz w:val="24"/>
          <w:szCs w:val="24"/>
          <w:lang w:val="en"/>
        </w:rPr>
        <w:t>, PACU,</w:t>
      </w:r>
      <w:r>
        <w:rPr>
          <w:rFonts w:ascii="Times New Roman" w:eastAsia="Times New Roman" w:hAnsi="Times New Roman"/>
          <w:color w:val="404040"/>
          <w:sz w:val="24"/>
          <w:szCs w:val="24"/>
          <w:lang w:val="en"/>
        </w:rPr>
        <w:t xml:space="preserve"> and Endoscopy Lab</w:t>
      </w:r>
      <w:r w:rsidRPr="00A826D2">
        <w:rPr>
          <w:rFonts w:ascii="Times New Roman" w:eastAsia="Times New Roman" w:hAnsi="Times New Roman"/>
          <w:color w:val="404040"/>
          <w:sz w:val="24"/>
          <w:szCs w:val="24"/>
          <w:lang w:val="en"/>
        </w:rPr>
        <w:t>.</w:t>
      </w:r>
    </w:p>
    <w:p w14:paraId="0CA15515" w14:textId="77777777" w:rsidR="003E0B74" w:rsidRDefault="003E0B74" w:rsidP="00967F32">
      <w:pPr>
        <w:shd w:val="clear" w:color="auto" w:fill="FFFFFF"/>
        <w:spacing w:after="0" w:line="240" w:lineRule="auto"/>
        <w:jc w:val="both"/>
        <w:rPr>
          <w:rFonts w:ascii="Times New Roman" w:eastAsia="Times New Roman" w:hAnsi="Times New Roman"/>
          <w:color w:val="404040"/>
          <w:sz w:val="24"/>
          <w:szCs w:val="24"/>
          <w:lang w:val="en"/>
        </w:rPr>
      </w:pPr>
    </w:p>
    <w:bookmarkEnd w:id="0"/>
    <w:p w14:paraId="1C7CF60C" w14:textId="3C8B90F2" w:rsidR="00FE5CDA" w:rsidRDefault="00FE5CDA" w:rsidP="00967F32">
      <w:pPr>
        <w:pStyle w:val="Heading4"/>
        <w:spacing w:before="0" w:after="0" w:line="240" w:lineRule="auto"/>
        <w:jc w:val="both"/>
        <w:rPr>
          <w:rFonts w:ascii="Times New Roman" w:hAnsi="Times New Roman"/>
          <w:b w:val="0"/>
          <w:sz w:val="24"/>
          <w:szCs w:val="24"/>
          <w:lang w:val="en-US"/>
        </w:rPr>
      </w:pPr>
      <w:r>
        <w:rPr>
          <w:rFonts w:ascii="Times New Roman" w:hAnsi="Times New Roman"/>
          <w:sz w:val="24"/>
          <w:szCs w:val="24"/>
          <w:lang w:val="en-US"/>
        </w:rPr>
        <w:t>1</w:t>
      </w:r>
      <w:r w:rsidRPr="0092512C">
        <w:rPr>
          <w:rFonts w:ascii="Times New Roman" w:hAnsi="Times New Roman"/>
          <w:sz w:val="24"/>
          <w:szCs w:val="24"/>
          <w:lang w:val="en-US"/>
        </w:rPr>
        <w:t>.</w:t>
      </w:r>
      <w:r w:rsidR="001516BB">
        <w:rPr>
          <w:rFonts w:ascii="Times New Roman" w:hAnsi="Times New Roman"/>
          <w:sz w:val="24"/>
          <w:szCs w:val="24"/>
          <w:lang w:val="en-US"/>
        </w:rPr>
        <w:t>2</w:t>
      </w:r>
      <w:r w:rsidRPr="0092512C">
        <w:rPr>
          <w:rFonts w:ascii="Times New Roman" w:hAnsi="Times New Roman"/>
          <w:sz w:val="24"/>
          <w:szCs w:val="24"/>
          <w:lang w:val="en-US"/>
        </w:rPr>
        <w:tab/>
      </w:r>
      <w:r>
        <w:rPr>
          <w:rFonts w:ascii="Times New Roman" w:hAnsi="Times New Roman"/>
          <w:sz w:val="24"/>
          <w:szCs w:val="24"/>
          <w:lang w:val="en-US"/>
        </w:rPr>
        <w:t>Purpose</w:t>
      </w:r>
    </w:p>
    <w:p w14:paraId="00F7F64E" w14:textId="77777777" w:rsidR="00FE5CDA" w:rsidRDefault="00FE5CDA" w:rsidP="00967F32">
      <w:pPr>
        <w:spacing w:after="0" w:line="240" w:lineRule="auto"/>
        <w:rPr>
          <w:rFonts w:ascii="Times New Roman" w:hAnsi="Times New Roman"/>
          <w:sz w:val="24"/>
          <w:szCs w:val="24"/>
          <w:lang w:eastAsia="x-none"/>
        </w:rPr>
      </w:pPr>
    </w:p>
    <w:p w14:paraId="7178E632" w14:textId="4559D08E" w:rsidR="00490017" w:rsidRDefault="00490017" w:rsidP="00967F32">
      <w:pPr>
        <w:shd w:val="clear" w:color="auto" w:fill="FFFFFF"/>
        <w:spacing w:after="0" w:line="240" w:lineRule="auto"/>
        <w:jc w:val="both"/>
        <w:rPr>
          <w:rFonts w:ascii="Times New Roman" w:hAnsi="Times New Roman"/>
          <w:color w:val="404040"/>
          <w:sz w:val="24"/>
          <w:szCs w:val="24"/>
          <w:lang w:val="en"/>
        </w:rPr>
      </w:pPr>
      <w:r w:rsidRPr="00490017">
        <w:rPr>
          <w:rFonts w:ascii="Times New Roman" w:hAnsi="Times New Roman"/>
          <w:color w:val="404040"/>
          <w:sz w:val="24"/>
          <w:szCs w:val="24"/>
          <w:lang w:val="en"/>
        </w:rPr>
        <w:t xml:space="preserve">The </w:t>
      </w:r>
      <w:r>
        <w:rPr>
          <w:rFonts w:ascii="Times New Roman" w:hAnsi="Times New Roman"/>
          <w:color w:val="404040"/>
          <w:sz w:val="24"/>
          <w:szCs w:val="24"/>
          <w:lang w:val="en"/>
        </w:rPr>
        <w:t>OR C</w:t>
      </w:r>
      <w:r w:rsidRPr="00490017">
        <w:rPr>
          <w:rFonts w:ascii="Times New Roman" w:hAnsi="Times New Roman"/>
          <w:color w:val="404040"/>
          <w:sz w:val="24"/>
          <w:szCs w:val="24"/>
          <w:lang w:val="en"/>
        </w:rPr>
        <w:t>ommittee oversees the equitable distribution of resources, including OR ti</w:t>
      </w:r>
      <w:r>
        <w:rPr>
          <w:rFonts w:ascii="Times New Roman" w:hAnsi="Times New Roman"/>
          <w:color w:val="404040"/>
          <w:sz w:val="24"/>
          <w:szCs w:val="24"/>
          <w:lang w:val="en"/>
        </w:rPr>
        <w:t>m</w:t>
      </w:r>
      <w:r w:rsidRPr="00490017">
        <w:rPr>
          <w:rFonts w:ascii="Times New Roman" w:hAnsi="Times New Roman"/>
          <w:color w:val="404040"/>
          <w:sz w:val="24"/>
          <w:szCs w:val="24"/>
          <w:lang w:val="en"/>
        </w:rPr>
        <w:t>e, within the operative areas to meet the needs of surgical patients with a focus on patient safety, quality of care, patient satisfaction</w:t>
      </w:r>
      <w:r w:rsidR="003E0B74">
        <w:rPr>
          <w:rFonts w:ascii="Times New Roman" w:hAnsi="Times New Roman"/>
          <w:color w:val="404040"/>
          <w:sz w:val="24"/>
          <w:szCs w:val="24"/>
          <w:lang w:val="en"/>
        </w:rPr>
        <w:t>,</w:t>
      </w:r>
      <w:r w:rsidRPr="00490017">
        <w:rPr>
          <w:rFonts w:ascii="Times New Roman" w:hAnsi="Times New Roman"/>
          <w:color w:val="404040"/>
          <w:sz w:val="24"/>
          <w:szCs w:val="24"/>
          <w:lang w:val="en"/>
        </w:rPr>
        <w:t xml:space="preserve"> and fiscal responsibility. The ORC has the authority to establish clinical procedures and policy within the Operating Rooms, and recommend policy related to those procedures outside of the OR.</w:t>
      </w:r>
    </w:p>
    <w:p w14:paraId="0B669D7E" w14:textId="77777777" w:rsidR="003E0B74" w:rsidRDefault="003E0B74" w:rsidP="00967F32">
      <w:pPr>
        <w:shd w:val="clear" w:color="auto" w:fill="FFFFFF"/>
        <w:spacing w:after="0" w:line="240" w:lineRule="auto"/>
        <w:jc w:val="both"/>
        <w:rPr>
          <w:rFonts w:ascii="Times New Roman" w:hAnsi="Times New Roman"/>
          <w:color w:val="404040"/>
          <w:sz w:val="24"/>
          <w:szCs w:val="24"/>
          <w:lang w:val="en"/>
        </w:rPr>
      </w:pPr>
    </w:p>
    <w:p w14:paraId="7EE58662" w14:textId="77777777" w:rsidR="003E0B74" w:rsidRPr="003E0B74" w:rsidRDefault="003E0B74" w:rsidP="00967F32">
      <w:pPr>
        <w:autoSpaceDE w:val="0"/>
        <w:autoSpaceDN w:val="0"/>
        <w:adjustRightInd w:val="0"/>
        <w:spacing w:after="0" w:line="240" w:lineRule="auto"/>
        <w:jc w:val="both"/>
        <w:rPr>
          <w:rFonts w:ascii="Times New Roman" w:hAnsi="Times New Roman"/>
          <w:sz w:val="24"/>
          <w:szCs w:val="24"/>
        </w:rPr>
      </w:pPr>
      <w:r w:rsidRPr="003E0B74">
        <w:rPr>
          <w:rFonts w:ascii="Times New Roman" w:hAnsi="Times New Roman"/>
          <w:sz w:val="24"/>
          <w:szCs w:val="24"/>
        </w:rPr>
        <w:t>Th</w:t>
      </w:r>
      <w:r>
        <w:rPr>
          <w:rFonts w:ascii="Times New Roman" w:hAnsi="Times New Roman"/>
          <w:sz w:val="24"/>
          <w:szCs w:val="24"/>
        </w:rPr>
        <w:t xml:space="preserve">e OR Committee has broad based </w:t>
      </w:r>
      <w:r w:rsidRPr="003E0B74">
        <w:rPr>
          <w:rFonts w:ascii="Times New Roman" w:hAnsi="Times New Roman"/>
          <w:sz w:val="24"/>
          <w:szCs w:val="24"/>
        </w:rPr>
        <w:t xml:space="preserve">oversight of the </w:t>
      </w:r>
      <w:r>
        <w:rPr>
          <w:rFonts w:ascii="Times New Roman" w:hAnsi="Times New Roman"/>
          <w:sz w:val="24"/>
          <w:szCs w:val="24"/>
        </w:rPr>
        <w:t>o</w:t>
      </w:r>
      <w:r w:rsidRPr="003E0B74">
        <w:rPr>
          <w:rFonts w:ascii="Times New Roman" w:hAnsi="Times New Roman"/>
          <w:sz w:val="24"/>
          <w:szCs w:val="24"/>
        </w:rPr>
        <w:t xml:space="preserve">perating </w:t>
      </w:r>
      <w:r>
        <w:rPr>
          <w:rFonts w:ascii="Times New Roman" w:hAnsi="Times New Roman"/>
          <w:sz w:val="24"/>
          <w:szCs w:val="24"/>
        </w:rPr>
        <w:t>r</w:t>
      </w:r>
      <w:r w:rsidRPr="003E0B74">
        <w:rPr>
          <w:rFonts w:ascii="Times New Roman" w:hAnsi="Times New Roman"/>
          <w:sz w:val="24"/>
          <w:szCs w:val="24"/>
        </w:rPr>
        <w:t xml:space="preserve">oom functions. The goal is to </w:t>
      </w:r>
      <w:r>
        <w:rPr>
          <w:rFonts w:ascii="Times New Roman" w:hAnsi="Times New Roman"/>
          <w:sz w:val="24"/>
          <w:szCs w:val="24"/>
        </w:rPr>
        <w:t xml:space="preserve">provide care that is safe, effective, </w:t>
      </w:r>
      <w:r w:rsidRPr="003E0B74">
        <w:rPr>
          <w:rFonts w:ascii="Times New Roman" w:hAnsi="Times New Roman"/>
          <w:sz w:val="24"/>
          <w:szCs w:val="24"/>
        </w:rPr>
        <w:t>patient</w:t>
      </w:r>
      <w:r>
        <w:rPr>
          <w:rFonts w:ascii="Times New Roman" w:hAnsi="Times New Roman"/>
          <w:sz w:val="24"/>
          <w:szCs w:val="24"/>
        </w:rPr>
        <w:t xml:space="preserve"> </w:t>
      </w:r>
      <w:r w:rsidRPr="003E0B74">
        <w:rPr>
          <w:rFonts w:ascii="Times New Roman" w:hAnsi="Times New Roman"/>
          <w:sz w:val="24"/>
          <w:szCs w:val="24"/>
        </w:rPr>
        <w:t>centered, timely, efficient, and equitable.</w:t>
      </w:r>
      <w:r>
        <w:rPr>
          <w:rFonts w:ascii="Times New Roman" w:hAnsi="Times New Roman"/>
          <w:sz w:val="24"/>
          <w:szCs w:val="24"/>
        </w:rPr>
        <w:t xml:space="preserve"> A</w:t>
      </w:r>
      <w:r w:rsidRPr="003E0B74">
        <w:rPr>
          <w:rFonts w:ascii="Times New Roman" w:hAnsi="Times New Roman"/>
          <w:sz w:val="24"/>
          <w:szCs w:val="24"/>
        </w:rPr>
        <w:t>ny m</w:t>
      </w:r>
      <w:r>
        <w:rPr>
          <w:rFonts w:ascii="Times New Roman" w:hAnsi="Times New Roman"/>
          <w:sz w:val="24"/>
          <w:szCs w:val="24"/>
        </w:rPr>
        <w:t xml:space="preserve">atter of importance to a highly </w:t>
      </w:r>
      <w:r w:rsidRPr="003E0B74">
        <w:rPr>
          <w:rFonts w:ascii="Times New Roman" w:hAnsi="Times New Roman"/>
          <w:sz w:val="24"/>
          <w:szCs w:val="24"/>
        </w:rPr>
        <w:t xml:space="preserve">functioning </w:t>
      </w:r>
      <w:r>
        <w:rPr>
          <w:rFonts w:ascii="Times New Roman" w:hAnsi="Times New Roman"/>
          <w:sz w:val="24"/>
          <w:szCs w:val="24"/>
        </w:rPr>
        <w:t>o</w:t>
      </w:r>
      <w:r w:rsidRPr="003E0B74">
        <w:rPr>
          <w:rFonts w:ascii="Times New Roman" w:hAnsi="Times New Roman"/>
          <w:sz w:val="24"/>
          <w:szCs w:val="24"/>
        </w:rPr>
        <w:t xml:space="preserve">perating </w:t>
      </w:r>
      <w:r>
        <w:rPr>
          <w:rFonts w:ascii="Times New Roman" w:hAnsi="Times New Roman"/>
          <w:sz w:val="24"/>
          <w:szCs w:val="24"/>
        </w:rPr>
        <w:t>r</w:t>
      </w:r>
      <w:r w:rsidRPr="003E0B74">
        <w:rPr>
          <w:rFonts w:ascii="Times New Roman" w:hAnsi="Times New Roman"/>
          <w:sz w:val="24"/>
          <w:szCs w:val="24"/>
        </w:rPr>
        <w:t>oom can be brought before the committee</w:t>
      </w:r>
    </w:p>
    <w:p w14:paraId="462404B9" w14:textId="77777777" w:rsidR="00490017" w:rsidRDefault="00490017" w:rsidP="00967F32">
      <w:pPr>
        <w:shd w:val="clear" w:color="auto" w:fill="FFFFFF"/>
        <w:spacing w:after="0" w:line="240" w:lineRule="auto"/>
        <w:jc w:val="both"/>
        <w:rPr>
          <w:rFonts w:ascii="Times New Roman" w:eastAsia="Times New Roman" w:hAnsi="Times New Roman"/>
          <w:color w:val="404040"/>
          <w:sz w:val="24"/>
          <w:szCs w:val="24"/>
          <w:lang w:val="en"/>
        </w:rPr>
      </w:pPr>
    </w:p>
    <w:p w14:paraId="51447565" w14:textId="4D3BF523" w:rsidR="001516BB" w:rsidRDefault="001516BB" w:rsidP="00967F32">
      <w:pPr>
        <w:pStyle w:val="Heading4"/>
        <w:spacing w:before="0" w:after="0" w:line="240" w:lineRule="auto"/>
        <w:jc w:val="both"/>
        <w:rPr>
          <w:rFonts w:ascii="Times New Roman" w:hAnsi="Times New Roman"/>
          <w:sz w:val="24"/>
          <w:szCs w:val="24"/>
          <w:lang w:val="en-US"/>
        </w:rPr>
      </w:pPr>
      <w:r>
        <w:rPr>
          <w:rFonts w:ascii="Times New Roman" w:hAnsi="Times New Roman"/>
          <w:sz w:val="24"/>
          <w:szCs w:val="24"/>
          <w:lang w:val="en-US"/>
        </w:rPr>
        <w:t>SECTION 2 – COMMITTEE</w:t>
      </w:r>
    </w:p>
    <w:p w14:paraId="65EFF8A0" w14:textId="77777777" w:rsidR="001516BB" w:rsidRPr="001516BB" w:rsidRDefault="001516BB" w:rsidP="00967F32">
      <w:pPr>
        <w:spacing w:after="0" w:line="240" w:lineRule="auto"/>
        <w:rPr>
          <w:lang w:eastAsia="x-none"/>
        </w:rPr>
      </w:pPr>
    </w:p>
    <w:p w14:paraId="3ABEB350" w14:textId="651C184A" w:rsidR="00A25DCB" w:rsidRPr="0092512C" w:rsidRDefault="001516BB" w:rsidP="00967F32">
      <w:pPr>
        <w:pStyle w:val="Heading4"/>
        <w:spacing w:before="0" w:after="0" w:line="240" w:lineRule="auto"/>
        <w:jc w:val="both"/>
        <w:rPr>
          <w:rFonts w:ascii="Times New Roman" w:hAnsi="Times New Roman"/>
          <w:sz w:val="24"/>
          <w:szCs w:val="24"/>
        </w:rPr>
      </w:pPr>
      <w:r>
        <w:rPr>
          <w:rFonts w:ascii="Times New Roman" w:hAnsi="Times New Roman"/>
          <w:sz w:val="24"/>
          <w:szCs w:val="24"/>
          <w:lang w:val="en-US"/>
        </w:rPr>
        <w:t>2.1</w:t>
      </w:r>
      <w:r w:rsidR="00A25DCB">
        <w:rPr>
          <w:rFonts w:ascii="Times New Roman" w:hAnsi="Times New Roman"/>
          <w:sz w:val="24"/>
          <w:szCs w:val="24"/>
          <w:lang w:val="en-US"/>
        </w:rPr>
        <w:tab/>
      </w:r>
      <w:r w:rsidR="00A25DCB" w:rsidRPr="0092512C">
        <w:rPr>
          <w:rFonts w:ascii="Times New Roman" w:hAnsi="Times New Roman"/>
          <w:sz w:val="24"/>
          <w:szCs w:val="24"/>
        </w:rPr>
        <w:t>Composition</w:t>
      </w:r>
    </w:p>
    <w:p w14:paraId="40F1D12A" w14:textId="77777777" w:rsidR="00A25DCB" w:rsidRDefault="00A25DCB" w:rsidP="00967F32">
      <w:pPr>
        <w:pStyle w:val="PlainText"/>
        <w:jc w:val="both"/>
        <w:rPr>
          <w:rFonts w:ascii="Times New Roman" w:hAnsi="Times New Roman"/>
          <w:sz w:val="24"/>
          <w:szCs w:val="24"/>
          <w:lang w:val="en-US"/>
        </w:rPr>
      </w:pPr>
    </w:p>
    <w:p w14:paraId="006634DA" w14:textId="7CDEC1B8" w:rsidR="003E0B74" w:rsidRDefault="001516BB" w:rsidP="00967F32">
      <w:pPr>
        <w:widowControl w:val="0"/>
        <w:autoSpaceDE w:val="0"/>
        <w:autoSpaceDN w:val="0"/>
        <w:adjustRightInd w:val="0"/>
        <w:spacing w:after="0" w:line="240" w:lineRule="auto"/>
        <w:ind w:left="1440" w:hanging="720"/>
        <w:jc w:val="both"/>
        <w:rPr>
          <w:rFonts w:ascii="Times New Roman" w:eastAsia="Times New Roman" w:hAnsi="Times New Roman"/>
          <w:sz w:val="24"/>
          <w:szCs w:val="24"/>
        </w:rPr>
      </w:pPr>
      <w:r>
        <w:rPr>
          <w:rFonts w:ascii="Times New Roman" w:eastAsia="Times New Roman" w:hAnsi="Times New Roman"/>
          <w:sz w:val="24"/>
          <w:szCs w:val="24"/>
        </w:rPr>
        <w:t>2</w:t>
      </w:r>
      <w:r w:rsidR="003E0B74">
        <w:rPr>
          <w:rFonts w:ascii="Times New Roman" w:eastAsia="Times New Roman" w:hAnsi="Times New Roman"/>
          <w:sz w:val="24"/>
          <w:szCs w:val="24"/>
        </w:rPr>
        <w:t>.</w:t>
      </w:r>
      <w:r>
        <w:rPr>
          <w:rFonts w:ascii="Times New Roman" w:eastAsia="Times New Roman" w:hAnsi="Times New Roman"/>
          <w:sz w:val="24"/>
          <w:szCs w:val="24"/>
        </w:rPr>
        <w:t>1</w:t>
      </w:r>
      <w:r w:rsidR="003E0B74">
        <w:rPr>
          <w:rFonts w:ascii="Times New Roman" w:eastAsia="Times New Roman" w:hAnsi="Times New Roman"/>
          <w:sz w:val="24"/>
          <w:szCs w:val="24"/>
        </w:rPr>
        <w:t>.1</w:t>
      </w:r>
      <w:r w:rsidR="003E0B74">
        <w:rPr>
          <w:rFonts w:ascii="Times New Roman" w:eastAsia="Times New Roman" w:hAnsi="Times New Roman"/>
          <w:sz w:val="24"/>
          <w:szCs w:val="24"/>
        </w:rPr>
        <w:tab/>
      </w:r>
      <w:r w:rsidR="00967F32">
        <w:rPr>
          <w:rFonts w:ascii="Times New Roman" w:eastAsia="Times New Roman" w:hAnsi="Times New Roman"/>
          <w:sz w:val="24"/>
          <w:szCs w:val="24"/>
        </w:rPr>
        <w:t>The Department of Surgery Chair chairs the OR Committee of their primary campus and may designate a chair for the OR Committee at the other campus. The Chair of the OR Committee at each campus assigns the membership rather than the Chief of Staff. If the Department of Surgery Chair is not a surgeon or an anesthesiologist, the Chief of Staff will assign a surgeon or an anesthesiologist as Chair.</w:t>
      </w:r>
    </w:p>
    <w:p w14:paraId="6C063029" w14:textId="77777777" w:rsidR="003E0B74" w:rsidRDefault="003E0B74" w:rsidP="00967F32">
      <w:pPr>
        <w:widowControl w:val="0"/>
        <w:autoSpaceDE w:val="0"/>
        <w:autoSpaceDN w:val="0"/>
        <w:adjustRightInd w:val="0"/>
        <w:spacing w:after="0" w:line="240" w:lineRule="auto"/>
        <w:ind w:left="1440" w:hanging="720"/>
        <w:jc w:val="both"/>
        <w:rPr>
          <w:rFonts w:ascii="Times New Roman" w:eastAsia="Times New Roman" w:hAnsi="Times New Roman"/>
          <w:sz w:val="24"/>
          <w:szCs w:val="24"/>
        </w:rPr>
      </w:pPr>
    </w:p>
    <w:p w14:paraId="4472921A" w14:textId="106C8F8B" w:rsidR="003E0B74" w:rsidRDefault="001516BB" w:rsidP="00967F32">
      <w:pPr>
        <w:widowControl w:val="0"/>
        <w:autoSpaceDE w:val="0"/>
        <w:autoSpaceDN w:val="0"/>
        <w:adjustRightInd w:val="0"/>
        <w:spacing w:after="0" w:line="240" w:lineRule="auto"/>
        <w:ind w:left="1440" w:hanging="720"/>
        <w:jc w:val="both"/>
        <w:rPr>
          <w:rFonts w:ascii="Times New Roman" w:eastAsia="Times New Roman" w:hAnsi="Times New Roman"/>
          <w:sz w:val="24"/>
          <w:szCs w:val="24"/>
        </w:rPr>
      </w:pPr>
      <w:r>
        <w:rPr>
          <w:rFonts w:ascii="Times New Roman" w:eastAsia="Times New Roman" w:hAnsi="Times New Roman"/>
          <w:sz w:val="24"/>
          <w:szCs w:val="24"/>
        </w:rPr>
        <w:t>2.1</w:t>
      </w:r>
      <w:r w:rsidR="003E0B74">
        <w:rPr>
          <w:rFonts w:ascii="Times New Roman" w:eastAsia="Times New Roman" w:hAnsi="Times New Roman"/>
          <w:sz w:val="24"/>
          <w:szCs w:val="24"/>
        </w:rPr>
        <w:t>.2</w:t>
      </w:r>
      <w:r w:rsidR="003E0B74">
        <w:rPr>
          <w:rFonts w:ascii="Times New Roman" w:eastAsia="Times New Roman" w:hAnsi="Times New Roman"/>
          <w:sz w:val="24"/>
          <w:szCs w:val="24"/>
        </w:rPr>
        <w:tab/>
        <w:t xml:space="preserve">The OR Committee </w:t>
      </w:r>
      <w:r w:rsidR="007D44E0">
        <w:rPr>
          <w:rFonts w:ascii="Times New Roman" w:eastAsia="Times New Roman" w:hAnsi="Times New Roman"/>
          <w:sz w:val="24"/>
          <w:szCs w:val="24"/>
        </w:rPr>
        <w:t>will</w:t>
      </w:r>
      <w:r w:rsidR="003E0B74">
        <w:rPr>
          <w:rFonts w:ascii="Times New Roman" w:eastAsia="Times New Roman" w:hAnsi="Times New Roman"/>
          <w:sz w:val="24"/>
          <w:szCs w:val="24"/>
        </w:rPr>
        <w:t xml:space="preserve"> be composed of at least five (5) members of the Active </w:t>
      </w:r>
      <w:r w:rsidR="003E0B74">
        <w:rPr>
          <w:rFonts w:ascii="Times New Roman" w:eastAsia="Times New Roman" w:hAnsi="Times New Roman"/>
          <w:sz w:val="24"/>
          <w:szCs w:val="24"/>
        </w:rPr>
        <w:lastRenderedPageBreak/>
        <w:t xml:space="preserve">Medical Staff in the Department of Surgery who represent a cross section of the surgical specialties, one of whom must be an anesthesiologist. </w:t>
      </w:r>
    </w:p>
    <w:p w14:paraId="7A5BC563" w14:textId="77777777" w:rsidR="003E0B74" w:rsidRDefault="003E0B74" w:rsidP="00967F32">
      <w:pPr>
        <w:widowControl w:val="0"/>
        <w:autoSpaceDE w:val="0"/>
        <w:autoSpaceDN w:val="0"/>
        <w:adjustRightInd w:val="0"/>
        <w:spacing w:after="0" w:line="240" w:lineRule="auto"/>
        <w:ind w:left="1440" w:hanging="720"/>
        <w:jc w:val="both"/>
        <w:rPr>
          <w:rFonts w:ascii="Times New Roman" w:eastAsia="Times New Roman" w:hAnsi="Times New Roman"/>
          <w:sz w:val="24"/>
          <w:szCs w:val="24"/>
        </w:rPr>
      </w:pPr>
    </w:p>
    <w:p w14:paraId="2DB04DEB" w14:textId="531113C1" w:rsidR="003E0B74" w:rsidRPr="00871E7A" w:rsidRDefault="001516BB" w:rsidP="00967F32">
      <w:pPr>
        <w:widowControl w:val="0"/>
        <w:autoSpaceDE w:val="0"/>
        <w:autoSpaceDN w:val="0"/>
        <w:adjustRightInd w:val="0"/>
        <w:spacing w:after="0" w:line="240" w:lineRule="auto"/>
        <w:ind w:left="1440" w:hanging="720"/>
        <w:jc w:val="both"/>
        <w:rPr>
          <w:rFonts w:ascii="Times New Roman" w:eastAsia="Times New Roman" w:hAnsi="Times New Roman"/>
          <w:sz w:val="24"/>
          <w:szCs w:val="24"/>
        </w:rPr>
      </w:pPr>
      <w:r>
        <w:rPr>
          <w:rFonts w:ascii="Times New Roman" w:eastAsia="Times New Roman" w:hAnsi="Times New Roman"/>
          <w:sz w:val="24"/>
          <w:szCs w:val="24"/>
        </w:rPr>
        <w:t>2.1</w:t>
      </w:r>
      <w:r w:rsidR="003E0B74">
        <w:rPr>
          <w:rFonts w:ascii="Times New Roman" w:eastAsia="Times New Roman" w:hAnsi="Times New Roman"/>
          <w:sz w:val="24"/>
          <w:szCs w:val="24"/>
        </w:rPr>
        <w:t>.3</w:t>
      </w:r>
      <w:r w:rsidR="003E0B74">
        <w:rPr>
          <w:rFonts w:ascii="Times New Roman" w:eastAsia="Times New Roman" w:hAnsi="Times New Roman"/>
          <w:sz w:val="24"/>
          <w:szCs w:val="24"/>
        </w:rPr>
        <w:tab/>
        <w:t>The Nurse Manager of the Operating Room and the Director of Surgical Services will be included as non-voting members.</w:t>
      </w:r>
    </w:p>
    <w:p w14:paraId="3C2600D5" w14:textId="77777777" w:rsidR="00A25DCB" w:rsidRDefault="00A25DCB" w:rsidP="00967F32">
      <w:pPr>
        <w:pStyle w:val="PlainText"/>
        <w:jc w:val="both"/>
        <w:rPr>
          <w:rFonts w:ascii="Times New Roman" w:hAnsi="Times New Roman"/>
          <w:sz w:val="24"/>
          <w:szCs w:val="24"/>
          <w:lang w:val="en-US"/>
        </w:rPr>
      </w:pPr>
    </w:p>
    <w:p w14:paraId="025CD0D8" w14:textId="17387372" w:rsidR="00490017" w:rsidRDefault="001516BB" w:rsidP="00967F32">
      <w:pPr>
        <w:widowControl w:val="0"/>
        <w:autoSpaceDE w:val="0"/>
        <w:autoSpaceDN w:val="0"/>
        <w:adjustRightInd w:val="0"/>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2</w:t>
      </w:r>
      <w:r w:rsidR="00490017">
        <w:rPr>
          <w:rFonts w:ascii="Times New Roman" w:eastAsia="Times New Roman" w:hAnsi="Times New Roman"/>
          <w:b/>
          <w:sz w:val="24"/>
          <w:szCs w:val="24"/>
        </w:rPr>
        <w:t>.</w:t>
      </w:r>
      <w:r>
        <w:rPr>
          <w:rFonts w:ascii="Times New Roman" w:eastAsia="Times New Roman" w:hAnsi="Times New Roman"/>
          <w:b/>
          <w:sz w:val="24"/>
          <w:szCs w:val="24"/>
        </w:rPr>
        <w:t>2</w:t>
      </w:r>
      <w:r w:rsidR="00490017">
        <w:rPr>
          <w:rFonts w:ascii="Times New Roman" w:eastAsia="Times New Roman" w:hAnsi="Times New Roman"/>
          <w:b/>
          <w:sz w:val="24"/>
          <w:szCs w:val="24"/>
        </w:rPr>
        <w:tab/>
        <w:t>Duties</w:t>
      </w:r>
    </w:p>
    <w:p w14:paraId="3DC493EF" w14:textId="77777777" w:rsidR="00490017" w:rsidRPr="00871E7A" w:rsidRDefault="00490017" w:rsidP="00967F32">
      <w:pPr>
        <w:widowControl w:val="0"/>
        <w:autoSpaceDE w:val="0"/>
        <w:autoSpaceDN w:val="0"/>
        <w:adjustRightInd w:val="0"/>
        <w:spacing w:after="0" w:line="240" w:lineRule="auto"/>
        <w:jc w:val="both"/>
        <w:rPr>
          <w:rFonts w:ascii="Times New Roman" w:eastAsia="Times New Roman" w:hAnsi="Times New Roman"/>
          <w:b/>
          <w:sz w:val="24"/>
          <w:szCs w:val="24"/>
        </w:rPr>
      </w:pPr>
    </w:p>
    <w:p w14:paraId="396C0AC6" w14:textId="608CB08B" w:rsidR="00490017" w:rsidRDefault="001516BB" w:rsidP="00967F32">
      <w:pPr>
        <w:widowControl w:val="0"/>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720"/>
        <w:jc w:val="both"/>
        <w:rPr>
          <w:rFonts w:ascii="Times New Roman" w:hAnsi="Times New Roman"/>
          <w:sz w:val="24"/>
          <w:szCs w:val="24"/>
        </w:rPr>
      </w:pPr>
      <w:r>
        <w:rPr>
          <w:rFonts w:ascii="Times New Roman" w:hAnsi="Times New Roman"/>
          <w:sz w:val="24"/>
          <w:szCs w:val="24"/>
        </w:rPr>
        <w:t>2.2</w:t>
      </w:r>
      <w:r w:rsidR="00490017">
        <w:rPr>
          <w:rFonts w:ascii="Times New Roman" w:hAnsi="Times New Roman"/>
          <w:sz w:val="24"/>
          <w:szCs w:val="24"/>
        </w:rPr>
        <w:t>.1</w:t>
      </w:r>
      <w:r w:rsidR="00490017">
        <w:rPr>
          <w:rFonts w:ascii="Times New Roman" w:hAnsi="Times New Roman"/>
          <w:sz w:val="24"/>
          <w:szCs w:val="24"/>
        </w:rPr>
        <w:tab/>
        <w:t>The OR Committee:</w:t>
      </w:r>
    </w:p>
    <w:p w14:paraId="00E61B56" w14:textId="77777777" w:rsidR="00490017" w:rsidRDefault="00490017" w:rsidP="00967F32">
      <w:pPr>
        <w:widowControl w:val="0"/>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720"/>
        <w:jc w:val="both"/>
        <w:rPr>
          <w:rFonts w:ascii="Times New Roman" w:hAnsi="Times New Roman"/>
          <w:sz w:val="24"/>
          <w:szCs w:val="24"/>
        </w:rPr>
      </w:pPr>
    </w:p>
    <w:p w14:paraId="2FBB8595" w14:textId="165B6A1C" w:rsidR="007D44E0" w:rsidRDefault="00490017" w:rsidP="00967F32">
      <w:pPr>
        <w:widowControl w:val="0"/>
        <w:tabs>
          <w:tab w:val="left" w:pos="0"/>
          <w:tab w:val="left" w:pos="720"/>
          <w:tab w:val="left" w:pos="2160"/>
          <w:tab w:val="left" w:pos="2880"/>
          <w:tab w:val="left" w:pos="4320"/>
          <w:tab w:val="left" w:pos="5040"/>
          <w:tab w:val="left" w:pos="5760"/>
          <w:tab w:val="left" w:pos="6480"/>
          <w:tab w:val="left" w:pos="7200"/>
          <w:tab w:val="left" w:pos="7920"/>
          <w:tab w:val="left" w:pos="8640"/>
        </w:tabs>
        <w:spacing w:after="0" w:line="240" w:lineRule="auto"/>
        <w:ind w:left="2160" w:hanging="720"/>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7D44E0">
        <w:rPr>
          <w:rFonts w:ascii="Times New Roman" w:hAnsi="Times New Roman"/>
          <w:sz w:val="24"/>
          <w:szCs w:val="24"/>
        </w:rPr>
        <w:t xml:space="preserve">Develops, establishes, and oversees appropriate policies related to the function of surgical services; </w:t>
      </w:r>
    </w:p>
    <w:p w14:paraId="52312E83" w14:textId="77777777" w:rsidR="007D44E0" w:rsidRDefault="007D44E0" w:rsidP="00967F32">
      <w:pPr>
        <w:widowControl w:val="0"/>
        <w:tabs>
          <w:tab w:val="left" w:pos="0"/>
          <w:tab w:val="left" w:pos="720"/>
          <w:tab w:val="left" w:pos="2160"/>
          <w:tab w:val="left" w:pos="2880"/>
          <w:tab w:val="left" w:pos="4320"/>
          <w:tab w:val="left" w:pos="5040"/>
          <w:tab w:val="left" w:pos="5760"/>
          <w:tab w:val="left" w:pos="6480"/>
          <w:tab w:val="left" w:pos="7200"/>
          <w:tab w:val="left" w:pos="7920"/>
          <w:tab w:val="left" w:pos="8640"/>
        </w:tabs>
        <w:spacing w:after="0" w:line="240" w:lineRule="auto"/>
        <w:ind w:left="2160" w:hanging="720"/>
        <w:jc w:val="both"/>
        <w:rPr>
          <w:rFonts w:ascii="Times New Roman" w:hAnsi="Times New Roman"/>
          <w:sz w:val="24"/>
          <w:szCs w:val="24"/>
        </w:rPr>
      </w:pPr>
    </w:p>
    <w:p w14:paraId="16B357B6" w14:textId="43470A79" w:rsidR="00490017" w:rsidRDefault="007D44E0" w:rsidP="00967F32">
      <w:pPr>
        <w:widowControl w:val="0"/>
        <w:tabs>
          <w:tab w:val="left" w:pos="0"/>
          <w:tab w:val="left" w:pos="720"/>
          <w:tab w:val="left" w:pos="2160"/>
          <w:tab w:val="left" w:pos="2880"/>
          <w:tab w:val="left" w:pos="4320"/>
          <w:tab w:val="left" w:pos="5040"/>
          <w:tab w:val="left" w:pos="5760"/>
          <w:tab w:val="left" w:pos="6480"/>
          <w:tab w:val="left" w:pos="7200"/>
          <w:tab w:val="left" w:pos="7920"/>
          <w:tab w:val="left" w:pos="8640"/>
        </w:tabs>
        <w:spacing w:after="0" w:line="240" w:lineRule="auto"/>
        <w:ind w:left="2160" w:hanging="720"/>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490017" w:rsidRPr="00871E7A">
        <w:rPr>
          <w:rFonts w:ascii="Times New Roman" w:hAnsi="Times New Roman"/>
          <w:sz w:val="24"/>
          <w:szCs w:val="24"/>
        </w:rPr>
        <w:t>Monitor</w:t>
      </w:r>
      <w:r w:rsidR="00490017">
        <w:rPr>
          <w:rFonts w:ascii="Times New Roman" w:hAnsi="Times New Roman"/>
          <w:sz w:val="24"/>
          <w:szCs w:val="24"/>
        </w:rPr>
        <w:t>s</w:t>
      </w:r>
      <w:r w:rsidR="00490017" w:rsidRPr="00871E7A">
        <w:rPr>
          <w:rFonts w:ascii="Times New Roman" w:hAnsi="Times New Roman"/>
          <w:sz w:val="24"/>
          <w:szCs w:val="24"/>
        </w:rPr>
        <w:t xml:space="preserve"> the effectiveness and efficiency of </w:t>
      </w:r>
      <w:r w:rsidR="00490017">
        <w:rPr>
          <w:rFonts w:ascii="Times New Roman" w:hAnsi="Times New Roman"/>
          <w:sz w:val="24"/>
          <w:szCs w:val="24"/>
        </w:rPr>
        <w:t xml:space="preserve">surgical </w:t>
      </w:r>
      <w:r w:rsidR="00490017" w:rsidRPr="00871E7A">
        <w:rPr>
          <w:rFonts w:ascii="Times New Roman" w:hAnsi="Times New Roman"/>
          <w:sz w:val="24"/>
          <w:szCs w:val="24"/>
        </w:rPr>
        <w:t>services;</w:t>
      </w:r>
    </w:p>
    <w:p w14:paraId="416EA97F" w14:textId="77777777" w:rsidR="007D44E0" w:rsidRDefault="007D44E0" w:rsidP="00967F32">
      <w:pPr>
        <w:widowControl w:val="0"/>
        <w:tabs>
          <w:tab w:val="left" w:pos="0"/>
          <w:tab w:val="left" w:pos="720"/>
          <w:tab w:val="left" w:pos="2160"/>
          <w:tab w:val="left" w:pos="2880"/>
          <w:tab w:val="left" w:pos="4320"/>
          <w:tab w:val="left" w:pos="5040"/>
          <w:tab w:val="left" w:pos="5760"/>
          <w:tab w:val="left" w:pos="6480"/>
          <w:tab w:val="left" w:pos="7200"/>
          <w:tab w:val="left" w:pos="7920"/>
          <w:tab w:val="left" w:pos="8640"/>
        </w:tabs>
        <w:spacing w:after="0" w:line="240" w:lineRule="auto"/>
        <w:ind w:left="2160" w:hanging="720"/>
        <w:jc w:val="both"/>
        <w:rPr>
          <w:rFonts w:ascii="Times New Roman" w:hAnsi="Times New Roman"/>
          <w:sz w:val="24"/>
          <w:szCs w:val="24"/>
        </w:rPr>
      </w:pPr>
    </w:p>
    <w:p w14:paraId="4D69330B" w14:textId="3930785E" w:rsidR="007D44E0" w:rsidRDefault="007D44E0" w:rsidP="00967F32">
      <w:pPr>
        <w:widowControl w:val="0"/>
        <w:tabs>
          <w:tab w:val="left" w:pos="0"/>
          <w:tab w:val="left" w:pos="720"/>
          <w:tab w:val="left" w:pos="2160"/>
          <w:tab w:val="left" w:pos="2880"/>
          <w:tab w:val="left" w:pos="4320"/>
          <w:tab w:val="left" w:pos="5040"/>
          <w:tab w:val="left" w:pos="5760"/>
          <w:tab w:val="left" w:pos="6480"/>
          <w:tab w:val="left" w:pos="7200"/>
          <w:tab w:val="left" w:pos="7920"/>
          <w:tab w:val="left" w:pos="8640"/>
        </w:tabs>
        <w:spacing w:after="0" w:line="240" w:lineRule="auto"/>
        <w:ind w:left="2160" w:hanging="720"/>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Oversees and manages the allocation of the block schedule to improve utilization and provide increased access for surgeons to schedule cases;</w:t>
      </w:r>
    </w:p>
    <w:p w14:paraId="79388DB3" w14:textId="77777777" w:rsidR="00490017" w:rsidRDefault="00490017" w:rsidP="00967F32">
      <w:pPr>
        <w:widowControl w:val="0"/>
        <w:tabs>
          <w:tab w:val="left" w:pos="0"/>
          <w:tab w:val="left" w:pos="720"/>
          <w:tab w:val="left" w:pos="2160"/>
          <w:tab w:val="left" w:pos="2880"/>
          <w:tab w:val="left" w:pos="4320"/>
          <w:tab w:val="left" w:pos="5040"/>
          <w:tab w:val="left" w:pos="5760"/>
          <w:tab w:val="left" w:pos="6480"/>
          <w:tab w:val="left" w:pos="7200"/>
          <w:tab w:val="left" w:pos="7920"/>
          <w:tab w:val="left" w:pos="8640"/>
        </w:tabs>
        <w:spacing w:after="0" w:line="240" w:lineRule="auto"/>
        <w:ind w:left="2160" w:hanging="720"/>
        <w:jc w:val="both"/>
        <w:rPr>
          <w:rFonts w:ascii="Times New Roman" w:hAnsi="Times New Roman"/>
          <w:sz w:val="24"/>
          <w:szCs w:val="24"/>
        </w:rPr>
      </w:pPr>
    </w:p>
    <w:p w14:paraId="09A0F44B" w14:textId="17698B4B" w:rsidR="00490017" w:rsidRDefault="007D44E0" w:rsidP="00967F32">
      <w:pPr>
        <w:widowControl w:val="0"/>
        <w:tabs>
          <w:tab w:val="left" w:pos="0"/>
          <w:tab w:val="left" w:pos="720"/>
          <w:tab w:val="left" w:pos="2160"/>
          <w:tab w:val="left" w:pos="2880"/>
          <w:tab w:val="left" w:pos="4320"/>
          <w:tab w:val="left" w:pos="5040"/>
          <w:tab w:val="left" w:pos="5760"/>
          <w:tab w:val="left" w:pos="6480"/>
          <w:tab w:val="left" w:pos="7200"/>
          <w:tab w:val="left" w:pos="7920"/>
          <w:tab w:val="left" w:pos="8640"/>
        </w:tabs>
        <w:spacing w:after="0" w:line="240" w:lineRule="auto"/>
        <w:ind w:left="2160" w:hanging="720"/>
        <w:jc w:val="both"/>
        <w:rPr>
          <w:rFonts w:ascii="Times New Roman" w:hAnsi="Times New Roman"/>
          <w:sz w:val="24"/>
          <w:szCs w:val="24"/>
        </w:rPr>
      </w:pPr>
      <w:r>
        <w:rPr>
          <w:rFonts w:ascii="Times New Roman" w:hAnsi="Times New Roman"/>
          <w:sz w:val="24"/>
          <w:szCs w:val="24"/>
        </w:rPr>
        <w:t>D</w:t>
      </w:r>
      <w:r w:rsidR="00490017">
        <w:rPr>
          <w:rFonts w:ascii="Times New Roman" w:hAnsi="Times New Roman"/>
          <w:sz w:val="24"/>
          <w:szCs w:val="24"/>
        </w:rPr>
        <w:t>.</w:t>
      </w:r>
      <w:r w:rsidR="00490017">
        <w:rPr>
          <w:rFonts w:ascii="Times New Roman" w:hAnsi="Times New Roman"/>
          <w:sz w:val="24"/>
          <w:szCs w:val="24"/>
        </w:rPr>
        <w:tab/>
      </w:r>
      <w:r w:rsidR="00490017" w:rsidRPr="00871E7A">
        <w:rPr>
          <w:rFonts w:ascii="Times New Roman" w:hAnsi="Times New Roman"/>
          <w:sz w:val="24"/>
          <w:szCs w:val="24"/>
        </w:rPr>
        <w:t>Review</w:t>
      </w:r>
      <w:r w:rsidR="00490017">
        <w:rPr>
          <w:rFonts w:ascii="Times New Roman" w:hAnsi="Times New Roman"/>
          <w:sz w:val="24"/>
          <w:szCs w:val="24"/>
        </w:rPr>
        <w:t>s</w:t>
      </w:r>
      <w:r w:rsidR="00490017" w:rsidRPr="00871E7A">
        <w:rPr>
          <w:rFonts w:ascii="Times New Roman" w:hAnsi="Times New Roman"/>
          <w:sz w:val="24"/>
          <w:szCs w:val="24"/>
        </w:rPr>
        <w:t xml:space="preserve"> the written policies and procedures for </w:t>
      </w:r>
      <w:r w:rsidR="00490017">
        <w:rPr>
          <w:rFonts w:ascii="Times New Roman" w:hAnsi="Times New Roman"/>
          <w:sz w:val="24"/>
          <w:szCs w:val="24"/>
        </w:rPr>
        <w:t xml:space="preserve">surgical </w:t>
      </w:r>
      <w:r w:rsidR="00490017" w:rsidRPr="00871E7A">
        <w:rPr>
          <w:rFonts w:ascii="Times New Roman" w:hAnsi="Times New Roman"/>
          <w:sz w:val="24"/>
          <w:szCs w:val="24"/>
        </w:rPr>
        <w:t>services as needed and recommend</w:t>
      </w:r>
      <w:r>
        <w:rPr>
          <w:rFonts w:ascii="Times New Roman" w:hAnsi="Times New Roman"/>
          <w:sz w:val="24"/>
          <w:szCs w:val="24"/>
        </w:rPr>
        <w:t>s</w:t>
      </w:r>
      <w:r w:rsidR="00490017" w:rsidRPr="00871E7A">
        <w:rPr>
          <w:rFonts w:ascii="Times New Roman" w:hAnsi="Times New Roman"/>
          <w:sz w:val="24"/>
          <w:szCs w:val="24"/>
        </w:rPr>
        <w:t xml:space="preserve"> changes </w:t>
      </w:r>
      <w:r w:rsidR="00490017">
        <w:rPr>
          <w:rFonts w:ascii="Times New Roman" w:hAnsi="Times New Roman"/>
          <w:sz w:val="24"/>
          <w:szCs w:val="24"/>
        </w:rPr>
        <w:t xml:space="preserve">in </w:t>
      </w:r>
      <w:r w:rsidR="00490017" w:rsidRPr="00871E7A">
        <w:rPr>
          <w:rFonts w:ascii="Times New Roman" w:hAnsi="Times New Roman"/>
          <w:sz w:val="24"/>
          <w:szCs w:val="24"/>
        </w:rPr>
        <w:t>procedures as necessary;</w:t>
      </w:r>
    </w:p>
    <w:p w14:paraId="7EC89E76" w14:textId="77777777" w:rsidR="00490017" w:rsidRDefault="00490017" w:rsidP="00967F32">
      <w:pPr>
        <w:widowControl w:val="0"/>
        <w:tabs>
          <w:tab w:val="left" w:pos="0"/>
          <w:tab w:val="left" w:pos="720"/>
          <w:tab w:val="left" w:pos="2160"/>
          <w:tab w:val="left" w:pos="2880"/>
          <w:tab w:val="left" w:pos="4320"/>
          <w:tab w:val="left" w:pos="5040"/>
          <w:tab w:val="left" w:pos="5760"/>
          <w:tab w:val="left" w:pos="6480"/>
          <w:tab w:val="left" w:pos="7200"/>
          <w:tab w:val="left" w:pos="7920"/>
          <w:tab w:val="left" w:pos="8640"/>
        </w:tabs>
        <w:spacing w:after="0" w:line="240" w:lineRule="auto"/>
        <w:ind w:left="2160" w:hanging="720"/>
        <w:jc w:val="both"/>
        <w:rPr>
          <w:rFonts w:ascii="Times New Roman" w:hAnsi="Times New Roman"/>
          <w:sz w:val="24"/>
          <w:szCs w:val="24"/>
        </w:rPr>
      </w:pPr>
    </w:p>
    <w:p w14:paraId="718465A5" w14:textId="12C24351" w:rsidR="00490017" w:rsidRDefault="007D44E0" w:rsidP="00967F32">
      <w:pPr>
        <w:widowControl w:val="0"/>
        <w:tabs>
          <w:tab w:val="left" w:pos="0"/>
          <w:tab w:val="left" w:pos="720"/>
          <w:tab w:val="left" w:pos="2160"/>
          <w:tab w:val="left" w:pos="2880"/>
          <w:tab w:val="left" w:pos="4320"/>
          <w:tab w:val="left" w:pos="5040"/>
          <w:tab w:val="left" w:pos="5760"/>
          <w:tab w:val="left" w:pos="6480"/>
          <w:tab w:val="left" w:pos="7200"/>
          <w:tab w:val="left" w:pos="7920"/>
          <w:tab w:val="left" w:pos="8640"/>
        </w:tabs>
        <w:spacing w:after="0" w:line="240" w:lineRule="auto"/>
        <w:ind w:left="2160" w:hanging="720"/>
        <w:jc w:val="both"/>
        <w:rPr>
          <w:rFonts w:ascii="Times New Roman" w:hAnsi="Times New Roman"/>
          <w:sz w:val="24"/>
          <w:szCs w:val="24"/>
        </w:rPr>
      </w:pPr>
      <w:r>
        <w:rPr>
          <w:rFonts w:ascii="Times New Roman" w:hAnsi="Times New Roman"/>
          <w:sz w:val="24"/>
          <w:szCs w:val="24"/>
        </w:rPr>
        <w:t>E</w:t>
      </w:r>
      <w:r w:rsidR="00490017">
        <w:rPr>
          <w:rFonts w:ascii="Times New Roman" w:hAnsi="Times New Roman"/>
          <w:sz w:val="24"/>
          <w:szCs w:val="24"/>
        </w:rPr>
        <w:t>.</w:t>
      </w:r>
      <w:r w:rsidR="00490017">
        <w:rPr>
          <w:rFonts w:ascii="Times New Roman" w:hAnsi="Times New Roman"/>
          <w:sz w:val="24"/>
          <w:szCs w:val="24"/>
        </w:rPr>
        <w:tab/>
      </w:r>
      <w:r w:rsidR="00490017" w:rsidRPr="00871E7A">
        <w:rPr>
          <w:rFonts w:ascii="Times New Roman" w:hAnsi="Times New Roman"/>
          <w:sz w:val="24"/>
          <w:szCs w:val="24"/>
        </w:rPr>
        <w:t>Provide</w:t>
      </w:r>
      <w:r w:rsidR="00490017">
        <w:rPr>
          <w:rFonts w:ascii="Times New Roman" w:hAnsi="Times New Roman"/>
          <w:sz w:val="24"/>
          <w:szCs w:val="24"/>
        </w:rPr>
        <w:t>s</w:t>
      </w:r>
      <w:r w:rsidR="00490017" w:rsidRPr="00871E7A">
        <w:rPr>
          <w:rFonts w:ascii="Times New Roman" w:hAnsi="Times New Roman"/>
          <w:sz w:val="24"/>
          <w:szCs w:val="24"/>
        </w:rPr>
        <w:t xml:space="preserve"> input for the review and evaluation of the quality and appropriateness of services provided </w:t>
      </w:r>
      <w:r w:rsidR="00490017">
        <w:rPr>
          <w:rFonts w:ascii="Times New Roman" w:hAnsi="Times New Roman"/>
          <w:sz w:val="24"/>
          <w:szCs w:val="24"/>
        </w:rPr>
        <w:t>in</w:t>
      </w:r>
      <w:r w:rsidR="00490017" w:rsidRPr="00871E7A">
        <w:rPr>
          <w:rFonts w:ascii="Times New Roman" w:hAnsi="Times New Roman"/>
          <w:sz w:val="24"/>
          <w:szCs w:val="24"/>
        </w:rPr>
        <w:t xml:space="preserve"> the</w:t>
      </w:r>
      <w:r w:rsidR="00490017">
        <w:rPr>
          <w:rFonts w:ascii="Times New Roman" w:hAnsi="Times New Roman"/>
          <w:sz w:val="24"/>
          <w:szCs w:val="24"/>
        </w:rPr>
        <w:t xml:space="preserve"> surgical services area</w:t>
      </w:r>
      <w:r w:rsidR="00490017" w:rsidRPr="00871E7A">
        <w:rPr>
          <w:rFonts w:ascii="Times New Roman" w:hAnsi="Times New Roman"/>
          <w:sz w:val="24"/>
          <w:szCs w:val="24"/>
        </w:rPr>
        <w:t>;</w:t>
      </w:r>
    </w:p>
    <w:p w14:paraId="7F3C6692" w14:textId="77777777" w:rsidR="00490017" w:rsidRDefault="00490017" w:rsidP="00967F32">
      <w:pPr>
        <w:widowControl w:val="0"/>
        <w:tabs>
          <w:tab w:val="left" w:pos="0"/>
          <w:tab w:val="left" w:pos="720"/>
          <w:tab w:val="left" w:pos="2160"/>
          <w:tab w:val="left" w:pos="2880"/>
          <w:tab w:val="left" w:pos="4320"/>
          <w:tab w:val="left" w:pos="5040"/>
          <w:tab w:val="left" w:pos="5760"/>
          <w:tab w:val="left" w:pos="6480"/>
          <w:tab w:val="left" w:pos="7200"/>
          <w:tab w:val="left" w:pos="7920"/>
          <w:tab w:val="left" w:pos="8640"/>
        </w:tabs>
        <w:spacing w:after="0" w:line="240" w:lineRule="auto"/>
        <w:ind w:left="2160" w:hanging="720"/>
        <w:jc w:val="both"/>
        <w:rPr>
          <w:rFonts w:ascii="Times New Roman" w:hAnsi="Times New Roman"/>
          <w:sz w:val="24"/>
          <w:szCs w:val="24"/>
        </w:rPr>
      </w:pPr>
    </w:p>
    <w:p w14:paraId="4B37E427" w14:textId="7AF69BF2" w:rsidR="00490017" w:rsidRDefault="00F1646B" w:rsidP="00967F32">
      <w:pPr>
        <w:widowControl w:val="0"/>
        <w:tabs>
          <w:tab w:val="left" w:pos="0"/>
          <w:tab w:val="left" w:pos="720"/>
          <w:tab w:val="left" w:pos="2160"/>
          <w:tab w:val="left" w:pos="2880"/>
          <w:tab w:val="left" w:pos="4320"/>
          <w:tab w:val="left" w:pos="5040"/>
          <w:tab w:val="left" w:pos="5760"/>
          <w:tab w:val="left" w:pos="6480"/>
          <w:tab w:val="left" w:pos="7200"/>
          <w:tab w:val="left" w:pos="7920"/>
          <w:tab w:val="left" w:pos="8640"/>
        </w:tabs>
        <w:spacing w:after="0" w:line="240" w:lineRule="auto"/>
        <w:ind w:left="2160" w:hanging="720"/>
        <w:jc w:val="both"/>
        <w:rPr>
          <w:rFonts w:ascii="Times New Roman" w:hAnsi="Times New Roman"/>
          <w:sz w:val="24"/>
          <w:szCs w:val="24"/>
        </w:rPr>
      </w:pPr>
      <w:r>
        <w:rPr>
          <w:rFonts w:ascii="Times New Roman" w:hAnsi="Times New Roman"/>
          <w:sz w:val="24"/>
          <w:szCs w:val="24"/>
        </w:rPr>
        <w:t>F</w:t>
      </w:r>
      <w:r w:rsidR="00490017">
        <w:rPr>
          <w:rFonts w:ascii="Times New Roman" w:hAnsi="Times New Roman"/>
          <w:sz w:val="24"/>
          <w:szCs w:val="24"/>
        </w:rPr>
        <w:t>.</w:t>
      </w:r>
      <w:r w:rsidR="00490017">
        <w:rPr>
          <w:rFonts w:ascii="Times New Roman" w:hAnsi="Times New Roman"/>
          <w:sz w:val="24"/>
          <w:szCs w:val="24"/>
        </w:rPr>
        <w:tab/>
      </w:r>
      <w:r w:rsidR="00490017" w:rsidRPr="00871E7A">
        <w:rPr>
          <w:rFonts w:ascii="Times New Roman" w:hAnsi="Times New Roman"/>
          <w:sz w:val="24"/>
          <w:szCs w:val="24"/>
        </w:rPr>
        <w:t>Provide</w:t>
      </w:r>
      <w:r w:rsidR="00490017">
        <w:rPr>
          <w:rFonts w:ascii="Times New Roman" w:hAnsi="Times New Roman"/>
          <w:sz w:val="24"/>
          <w:szCs w:val="24"/>
        </w:rPr>
        <w:t>s</w:t>
      </w:r>
      <w:r w:rsidR="00490017" w:rsidRPr="00871E7A">
        <w:rPr>
          <w:rFonts w:ascii="Times New Roman" w:hAnsi="Times New Roman"/>
          <w:sz w:val="24"/>
          <w:szCs w:val="24"/>
        </w:rPr>
        <w:t xml:space="preserve"> guidance and direction to the </w:t>
      </w:r>
      <w:r w:rsidR="00490017">
        <w:rPr>
          <w:rFonts w:ascii="Times New Roman" w:hAnsi="Times New Roman"/>
          <w:sz w:val="24"/>
          <w:szCs w:val="24"/>
        </w:rPr>
        <w:t xml:space="preserve">surgical services </w:t>
      </w:r>
      <w:r w:rsidR="00490017" w:rsidRPr="00871E7A">
        <w:rPr>
          <w:rFonts w:ascii="Times New Roman" w:hAnsi="Times New Roman"/>
          <w:sz w:val="24"/>
          <w:szCs w:val="24"/>
        </w:rPr>
        <w:t xml:space="preserve">staff </w:t>
      </w:r>
      <w:r w:rsidR="00490017">
        <w:rPr>
          <w:rFonts w:ascii="Times New Roman" w:hAnsi="Times New Roman"/>
          <w:sz w:val="24"/>
          <w:szCs w:val="24"/>
        </w:rPr>
        <w:t>in the solution of problems;</w:t>
      </w:r>
    </w:p>
    <w:p w14:paraId="3A388269" w14:textId="77777777" w:rsidR="00490017" w:rsidRDefault="00490017" w:rsidP="00967F32">
      <w:pPr>
        <w:widowControl w:val="0"/>
        <w:tabs>
          <w:tab w:val="left" w:pos="0"/>
          <w:tab w:val="left" w:pos="720"/>
          <w:tab w:val="left" w:pos="2160"/>
          <w:tab w:val="left" w:pos="2880"/>
          <w:tab w:val="left" w:pos="4320"/>
          <w:tab w:val="left" w:pos="5040"/>
          <w:tab w:val="left" w:pos="5760"/>
          <w:tab w:val="left" w:pos="6480"/>
          <w:tab w:val="left" w:pos="7200"/>
          <w:tab w:val="left" w:pos="7920"/>
          <w:tab w:val="left" w:pos="8640"/>
        </w:tabs>
        <w:spacing w:after="0" w:line="240" w:lineRule="auto"/>
        <w:ind w:left="2160" w:hanging="720"/>
        <w:jc w:val="both"/>
        <w:rPr>
          <w:rFonts w:ascii="Times New Roman" w:hAnsi="Times New Roman"/>
          <w:sz w:val="24"/>
          <w:szCs w:val="24"/>
        </w:rPr>
      </w:pPr>
    </w:p>
    <w:p w14:paraId="24EFD29C" w14:textId="0B464CDC" w:rsidR="00490017" w:rsidRDefault="00F1646B" w:rsidP="00967F32">
      <w:pPr>
        <w:widowControl w:val="0"/>
        <w:tabs>
          <w:tab w:val="left" w:pos="0"/>
          <w:tab w:val="left" w:pos="720"/>
          <w:tab w:val="left" w:pos="2160"/>
          <w:tab w:val="left" w:pos="2880"/>
          <w:tab w:val="left" w:pos="4320"/>
          <w:tab w:val="left" w:pos="5040"/>
          <w:tab w:val="left" w:pos="5760"/>
          <w:tab w:val="left" w:pos="6480"/>
          <w:tab w:val="left" w:pos="7200"/>
          <w:tab w:val="left" w:pos="7920"/>
          <w:tab w:val="left" w:pos="8640"/>
        </w:tabs>
        <w:spacing w:after="0" w:line="240" w:lineRule="auto"/>
        <w:ind w:left="2160" w:hanging="720"/>
        <w:jc w:val="both"/>
        <w:rPr>
          <w:rFonts w:ascii="Times New Roman" w:hAnsi="Times New Roman"/>
          <w:sz w:val="24"/>
          <w:szCs w:val="24"/>
        </w:rPr>
      </w:pPr>
      <w:r>
        <w:rPr>
          <w:rFonts w:ascii="Times New Roman" w:hAnsi="Times New Roman"/>
          <w:sz w:val="24"/>
          <w:szCs w:val="24"/>
        </w:rPr>
        <w:t>G</w:t>
      </w:r>
      <w:r w:rsidR="00490017">
        <w:rPr>
          <w:rFonts w:ascii="Times New Roman" w:hAnsi="Times New Roman"/>
          <w:sz w:val="24"/>
          <w:szCs w:val="24"/>
        </w:rPr>
        <w:t>.</w:t>
      </w:r>
      <w:r w:rsidR="00490017">
        <w:rPr>
          <w:rFonts w:ascii="Times New Roman" w:hAnsi="Times New Roman"/>
          <w:sz w:val="24"/>
          <w:szCs w:val="24"/>
        </w:rPr>
        <w:tab/>
        <w:t xml:space="preserve">Makes recommendations and oversees the equitable distribution of resources within the operative areas. </w:t>
      </w:r>
    </w:p>
    <w:p w14:paraId="1F6F63B2" w14:textId="77777777" w:rsidR="00490017" w:rsidRDefault="00490017" w:rsidP="00967F32">
      <w:pPr>
        <w:widowControl w:val="0"/>
        <w:tabs>
          <w:tab w:val="left" w:pos="0"/>
          <w:tab w:val="left" w:pos="720"/>
          <w:tab w:val="left" w:pos="2160"/>
          <w:tab w:val="left" w:pos="2880"/>
          <w:tab w:val="left" w:pos="4320"/>
          <w:tab w:val="left" w:pos="5040"/>
          <w:tab w:val="left" w:pos="5760"/>
          <w:tab w:val="left" w:pos="6480"/>
          <w:tab w:val="left" w:pos="7200"/>
          <w:tab w:val="left" w:pos="7920"/>
          <w:tab w:val="left" w:pos="8640"/>
        </w:tabs>
        <w:spacing w:after="0" w:line="240" w:lineRule="auto"/>
        <w:ind w:left="2160" w:hanging="720"/>
        <w:jc w:val="both"/>
        <w:rPr>
          <w:rFonts w:ascii="Times New Roman" w:hAnsi="Times New Roman"/>
          <w:sz w:val="24"/>
          <w:szCs w:val="24"/>
        </w:rPr>
      </w:pPr>
    </w:p>
    <w:p w14:paraId="0F505FE9" w14:textId="352993D3" w:rsidR="00490017" w:rsidRPr="00871E7A" w:rsidRDefault="00F1646B" w:rsidP="00967F32">
      <w:pPr>
        <w:widowControl w:val="0"/>
        <w:tabs>
          <w:tab w:val="left" w:pos="0"/>
          <w:tab w:val="left" w:pos="720"/>
          <w:tab w:val="left" w:pos="2160"/>
          <w:tab w:val="left" w:pos="2880"/>
          <w:tab w:val="left" w:pos="4320"/>
          <w:tab w:val="left" w:pos="5040"/>
          <w:tab w:val="left" w:pos="5760"/>
          <w:tab w:val="left" w:pos="6480"/>
          <w:tab w:val="left" w:pos="7200"/>
          <w:tab w:val="left" w:pos="7920"/>
          <w:tab w:val="left" w:pos="8640"/>
        </w:tabs>
        <w:spacing w:after="0" w:line="240" w:lineRule="auto"/>
        <w:ind w:left="2160" w:hanging="720"/>
        <w:jc w:val="both"/>
        <w:rPr>
          <w:rFonts w:ascii="Times New Roman" w:hAnsi="Times New Roman"/>
          <w:sz w:val="24"/>
          <w:szCs w:val="24"/>
        </w:rPr>
      </w:pPr>
      <w:r>
        <w:rPr>
          <w:rFonts w:ascii="Times New Roman" w:hAnsi="Times New Roman"/>
          <w:sz w:val="24"/>
          <w:szCs w:val="24"/>
        </w:rPr>
        <w:t>H</w:t>
      </w:r>
      <w:r w:rsidR="00490017">
        <w:rPr>
          <w:rFonts w:ascii="Times New Roman" w:hAnsi="Times New Roman"/>
          <w:sz w:val="24"/>
          <w:szCs w:val="24"/>
        </w:rPr>
        <w:t>.</w:t>
      </w:r>
      <w:r w:rsidR="00490017">
        <w:rPr>
          <w:rFonts w:ascii="Times New Roman" w:hAnsi="Times New Roman"/>
          <w:sz w:val="24"/>
          <w:szCs w:val="24"/>
        </w:rPr>
        <w:tab/>
      </w:r>
      <w:r w:rsidR="00490017" w:rsidRPr="00871E7A">
        <w:rPr>
          <w:rFonts w:ascii="Times New Roman" w:hAnsi="Times New Roman"/>
          <w:sz w:val="24"/>
          <w:szCs w:val="24"/>
        </w:rPr>
        <w:t>Perform</w:t>
      </w:r>
      <w:r w:rsidR="00490017">
        <w:rPr>
          <w:rFonts w:ascii="Times New Roman" w:hAnsi="Times New Roman"/>
          <w:sz w:val="24"/>
          <w:szCs w:val="24"/>
        </w:rPr>
        <w:t>s</w:t>
      </w:r>
      <w:r w:rsidR="00490017" w:rsidRPr="00871E7A">
        <w:rPr>
          <w:rFonts w:ascii="Times New Roman" w:hAnsi="Times New Roman"/>
          <w:sz w:val="24"/>
          <w:szCs w:val="24"/>
        </w:rPr>
        <w:t xml:space="preserve"> other related duties as directed by the Department of Surgery, the Performance Improvement Committee or the Medical Executive Committee.</w:t>
      </w:r>
    </w:p>
    <w:p w14:paraId="197C229F" w14:textId="77777777" w:rsidR="00490017" w:rsidRDefault="00490017" w:rsidP="00967F32">
      <w:pPr>
        <w:widowControl w:val="0"/>
        <w:autoSpaceDE w:val="0"/>
        <w:autoSpaceDN w:val="0"/>
        <w:adjustRightInd w:val="0"/>
        <w:spacing w:after="0" w:line="240" w:lineRule="auto"/>
        <w:jc w:val="both"/>
        <w:rPr>
          <w:rFonts w:ascii="Times New Roman" w:eastAsia="Times New Roman" w:hAnsi="Times New Roman"/>
          <w:b/>
          <w:sz w:val="24"/>
          <w:szCs w:val="24"/>
        </w:rPr>
      </w:pPr>
    </w:p>
    <w:p w14:paraId="51BE82BA" w14:textId="655DDAF3" w:rsidR="00490017" w:rsidRPr="005A0E38" w:rsidRDefault="001516BB" w:rsidP="00967F32">
      <w:pPr>
        <w:widowControl w:val="0"/>
        <w:autoSpaceDE w:val="0"/>
        <w:autoSpaceDN w:val="0"/>
        <w:adjustRightInd w:val="0"/>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2.3</w:t>
      </w:r>
      <w:r w:rsidR="00490017">
        <w:rPr>
          <w:rFonts w:ascii="Times New Roman" w:eastAsia="Times New Roman" w:hAnsi="Times New Roman"/>
          <w:b/>
          <w:sz w:val="24"/>
          <w:szCs w:val="24"/>
        </w:rPr>
        <w:tab/>
        <w:t>Meetings</w:t>
      </w:r>
    </w:p>
    <w:p w14:paraId="14A9F06A" w14:textId="77777777" w:rsidR="00490017" w:rsidRPr="005A0E38" w:rsidRDefault="00490017" w:rsidP="00967F32">
      <w:pPr>
        <w:widowControl w:val="0"/>
        <w:autoSpaceDE w:val="0"/>
        <w:autoSpaceDN w:val="0"/>
        <w:adjustRightInd w:val="0"/>
        <w:spacing w:after="0" w:line="240" w:lineRule="auto"/>
        <w:jc w:val="both"/>
        <w:rPr>
          <w:rFonts w:ascii="Times New Roman" w:eastAsia="Times New Roman" w:hAnsi="Times New Roman"/>
          <w:b/>
          <w:sz w:val="24"/>
          <w:szCs w:val="24"/>
        </w:rPr>
      </w:pPr>
    </w:p>
    <w:p w14:paraId="5345D426" w14:textId="783ED6DF" w:rsidR="00870DCA" w:rsidRPr="002C2921" w:rsidRDefault="00F1646B" w:rsidP="00967F32">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The OR Committee m</w:t>
      </w:r>
      <w:r w:rsidR="00490017">
        <w:rPr>
          <w:rFonts w:ascii="Times New Roman" w:eastAsia="Times New Roman" w:hAnsi="Times New Roman"/>
          <w:sz w:val="24"/>
          <w:szCs w:val="24"/>
        </w:rPr>
        <w:t>eets monthly, bimonthly</w:t>
      </w:r>
      <w:r>
        <w:rPr>
          <w:rFonts w:ascii="Times New Roman" w:eastAsia="Times New Roman" w:hAnsi="Times New Roman"/>
          <w:sz w:val="24"/>
          <w:szCs w:val="24"/>
        </w:rPr>
        <w:t>,</w:t>
      </w:r>
      <w:r w:rsidR="00490017">
        <w:rPr>
          <w:rFonts w:ascii="Times New Roman" w:eastAsia="Times New Roman" w:hAnsi="Times New Roman"/>
          <w:sz w:val="24"/>
          <w:szCs w:val="24"/>
        </w:rPr>
        <w:t xml:space="preserve"> or as deemed necessary by the </w:t>
      </w:r>
      <w:r>
        <w:rPr>
          <w:rFonts w:ascii="Times New Roman" w:eastAsia="Times New Roman" w:hAnsi="Times New Roman"/>
          <w:sz w:val="24"/>
          <w:szCs w:val="24"/>
        </w:rPr>
        <w:t>OR Committee Chair, m</w:t>
      </w:r>
      <w:r w:rsidR="00490017">
        <w:rPr>
          <w:rFonts w:ascii="Times New Roman" w:eastAsia="Times New Roman" w:hAnsi="Times New Roman"/>
          <w:sz w:val="24"/>
          <w:szCs w:val="24"/>
        </w:rPr>
        <w:t xml:space="preserve">aintains a permanent record </w:t>
      </w:r>
      <w:r>
        <w:rPr>
          <w:rFonts w:ascii="Times New Roman" w:eastAsia="Times New Roman" w:hAnsi="Times New Roman"/>
          <w:sz w:val="24"/>
          <w:szCs w:val="24"/>
        </w:rPr>
        <w:t>of its proceedings and actions, and r</w:t>
      </w:r>
      <w:r w:rsidR="00490017">
        <w:rPr>
          <w:rFonts w:ascii="Times New Roman" w:eastAsia="Times New Roman" w:hAnsi="Times New Roman"/>
          <w:sz w:val="24"/>
          <w:szCs w:val="24"/>
        </w:rPr>
        <w:t>eports to the Medical Executive Committee.</w:t>
      </w:r>
    </w:p>
    <w:sectPr w:rsidR="00870DCA" w:rsidRPr="002C2921" w:rsidSect="00DA1CA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4457C" w14:textId="77777777" w:rsidR="00B74586" w:rsidRDefault="00B74586">
      <w:pPr>
        <w:spacing w:after="0" w:line="240" w:lineRule="auto"/>
      </w:pPr>
      <w:r>
        <w:separator/>
      </w:r>
    </w:p>
  </w:endnote>
  <w:endnote w:type="continuationSeparator" w:id="0">
    <w:p w14:paraId="5EC2768C" w14:textId="77777777" w:rsidR="00B74586" w:rsidRDefault="00B7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B3BA2" w14:textId="77777777" w:rsidR="00ED5734" w:rsidRDefault="00ED5734">
    <w:pPr>
      <w:pStyle w:val="DocID"/>
    </w:pPr>
    <w:bookmarkStart w:id="1" w:name="_iDocIDFieldb93ab9fb-e019-439c-ae0f-81fe"/>
    <w:r>
      <w:t>212771v1 100-5000</w:t>
    </w:r>
    <w:bookmarkEnd w:id="1"/>
  </w:p>
  <w:p w14:paraId="110B85CE" w14:textId="77777777" w:rsidR="00ED5734" w:rsidRDefault="00460C31" w:rsidP="00832943">
    <w:pPr>
      <w:pStyle w:val="DocIDStyle"/>
    </w:pPr>
    <w:fldSimple w:instr=" DOCPROPERTY DOCXDOCID DMS=NetDocuments Format=&lt;&lt;ID&gt;&gt;v&lt;&lt;VER&gt;&gt; PRESERVELOCATION \* MERGEFORMAT ">
      <w:r w:rsidR="00065665">
        <w:t>4849-9627-5817v1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B5C70" w14:textId="45C4160E" w:rsidR="00DA1CA6" w:rsidRPr="0056285E" w:rsidRDefault="00DA1CA6" w:rsidP="00DA1CA6">
    <w:pPr>
      <w:pStyle w:val="Footer"/>
      <w:rPr>
        <w:rFonts w:ascii="Times New Roman" w:hAnsi="Times New Roman"/>
        <w:sz w:val="20"/>
        <w:szCs w:val="20"/>
      </w:rPr>
    </w:pPr>
    <w:r>
      <w:rPr>
        <w:rFonts w:ascii="Times New Roman" w:hAnsi="Times New Roman"/>
        <w:sz w:val="20"/>
        <w:szCs w:val="20"/>
      </w:rPr>
      <w:t xml:space="preserve">Medical Staff Policy MS </w:t>
    </w:r>
    <w:r w:rsidR="00F03665">
      <w:rPr>
        <w:rFonts w:ascii="Times New Roman" w:hAnsi="Times New Roman"/>
        <w:sz w:val="20"/>
        <w:szCs w:val="20"/>
      </w:rPr>
      <w:t>9 OR Committee</w:t>
    </w:r>
    <w:r>
      <w:rPr>
        <w:rFonts w:ascii="Times New Roman" w:hAnsi="Times New Roman"/>
        <w:sz w:val="20"/>
        <w:szCs w:val="20"/>
      </w:rPr>
      <w:tab/>
    </w:r>
    <w:r>
      <w:rPr>
        <w:rFonts w:ascii="Times New Roman" w:hAnsi="Times New Roman"/>
        <w:sz w:val="20"/>
        <w:szCs w:val="20"/>
      </w:rPr>
      <w:tab/>
    </w:r>
    <w:r w:rsidRPr="0056285E">
      <w:rPr>
        <w:rFonts w:ascii="Times New Roman" w:hAnsi="Times New Roman"/>
        <w:sz w:val="20"/>
        <w:szCs w:val="20"/>
      </w:rPr>
      <w:t xml:space="preserve">Page </w:t>
    </w:r>
    <w:r w:rsidRPr="0056285E">
      <w:rPr>
        <w:rFonts w:ascii="Times New Roman" w:hAnsi="Times New Roman"/>
        <w:bCs/>
        <w:sz w:val="20"/>
        <w:szCs w:val="20"/>
      </w:rPr>
      <w:fldChar w:fldCharType="begin"/>
    </w:r>
    <w:r w:rsidRPr="0056285E">
      <w:rPr>
        <w:rFonts w:ascii="Times New Roman" w:hAnsi="Times New Roman"/>
        <w:bCs/>
        <w:sz w:val="20"/>
        <w:szCs w:val="20"/>
      </w:rPr>
      <w:instrText xml:space="preserve"> PAGE  \* Arabic  \* MERGEFORMAT </w:instrText>
    </w:r>
    <w:r w:rsidRPr="0056285E">
      <w:rPr>
        <w:rFonts w:ascii="Times New Roman" w:hAnsi="Times New Roman"/>
        <w:bCs/>
        <w:sz w:val="20"/>
        <w:szCs w:val="20"/>
      </w:rPr>
      <w:fldChar w:fldCharType="separate"/>
    </w:r>
    <w:r w:rsidR="00460C31">
      <w:rPr>
        <w:rFonts w:ascii="Times New Roman" w:hAnsi="Times New Roman"/>
        <w:bCs/>
        <w:noProof/>
        <w:sz w:val="20"/>
        <w:szCs w:val="20"/>
      </w:rPr>
      <w:t>2</w:t>
    </w:r>
    <w:r w:rsidRPr="0056285E">
      <w:rPr>
        <w:rFonts w:ascii="Times New Roman" w:hAnsi="Times New Roman"/>
        <w:bCs/>
        <w:sz w:val="20"/>
        <w:szCs w:val="20"/>
      </w:rPr>
      <w:fldChar w:fldCharType="end"/>
    </w:r>
    <w:r w:rsidRPr="0056285E">
      <w:rPr>
        <w:rFonts w:ascii="Times New Roman" w:hAnsi="Times New Roman"/>
        <w:sz w:val="20"/>
        <w:szCs w:val="20"/>
      </w:rPr>
      <w:t xml:space="preserve"> of </w:t>
    </w:r>
    <w:r w:rsidRPr="0056285E">
      <w:rPr>
        <w:rFonts w:ascii="Times New Roman" w:hAnsi="Times New Roman"/>
        <w:bCs/>
        <w:sz w:val="20"/>
        <w:szCs w:val="20"/>
      </w:rPr>
      <w:fldChar w:fldCharType="begin"/>
    </w:r>
    <w:r w:rsidRPr="0056285E">
      <w:rPr>
        <w:rFonts w:ascii="Times New Roman" w:hAnsi="Times New Roman"/>
        <w:bCs/>
        <w:sz w:val="20"/>
        <w:szCs w:val="20"/>
      </w:rPr>
      <w:instrText xml:space="preserve"> NUMPAGES  \* Arabic  \* MERGEFORMAT </w:instrText>
    </w:r>
    <w:r w:rsidRPr="0056285E">
      <w:rPr>
        <w:rFonts w:ascii="Times New Roman" w:hAnsi="Times New Roman"/>
        <w:bCs/>
        <w:sz w:val="20"/>
        <w:szCs w:val="20"/>
      </w:rPr>
      <w:fldChar w:fldCharType="separate"/>
    </w:r>
    <w:r w:rsidR="00460C31">
      <w:rPr>
        <w:rFonts w:ascii="Times New Roman" w:hAnsi="Times New Roman"/>
        <w:bCs/>
        <w:noProof/>
        <w:sz w:val="20"/>
        <w:szCs w:val="20"/>
      </w:rPr>
      <w:t>2</w:t>
    </w:r>
    <w:r w:rsidRPr="0056285E">
      <w:rPr>
        <w:rFonts w:ascii="Times New Roman" w:hAnsi="Times New Roman"/>
        <w:bCs/>
        <w:sz w:val="20"/>
        <w:szCs w:val="20"/>
      </w:rPr>
      <w:fldChar w:fldCharType="end"/>
    </w:r>
  </w:p>
  <w:p w14:paraId="0B85DEC2" w14:textId="1F9B8A17" w:rsidR="00DA1CA6" w:rsidRDefault="00DA1CA6">
    <w:pPr>
      <w:pStyle w:val="Footer"/>
    </w:pPr>
  </w:p>
  <w:p w14:paraId="336E56E1" w14:textId="77777777" w:rsidR="00DA1CA6" w:rsidRDefault="00DA1C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C7A8F" w14:textId="4074CA2E" w:rsidR="00DA1CA6" w:rsidRPr="0056285E" w:rsidRDefault="00DA1CA6" w:rsidP="00DA1CA6">
    <w:pPr>
      <w:pStyle w:val="Footer"/>
      <w:rPr>
        <w:rFonts w:ascii="Times New Roman" w:hAnsi="Times New Roman"/>
        <w:sz w:val="20"/>
        <w:szCs w:val="20"/>
      </w:rPr>
    </w:pPr>
    <w:r>
      <w:rPr>
        <w:rFonts w:ascii="Times New Roman" w:hAnsi="Times New Roman"/>
        <w:sz w:val="20"/>
        <w:szCs w:val="20"/>
      </w:rPr>
      <w:t xml:space="preserve">Medical Staff Policy MS </w:t>
    </w:r>
    <w:r w:rsidR="007D44E0">
      <w:rPr>
        <w:rFonts w:ascii="Times New Roman" w:hAnsi="Times New Roman"/>
        <w:sz w:val="20"/>
        <w:szCs w:val="20"/>
      </w:rPr>
      <w:t>9</w:t>
    </w:r>
    <w:r w:rsidR="004F73AA">
      <w:rPr>
        <w:rFonts w:ascii="Times New Roman" w:hAnsi="Times New Roman"/>
        <w:sz w:val="20"/>
        <w:szCs w:val="20"/>
      </w:rPr>
      <w:t xml:space="preserve"> </w:t>
    </w:r>
    <w:r w:rsidR="007D44E0">
      <w:rPr>
        <w:rFonts w:ascii="Times New Roman" w:hAnsi="Times New Roman"/>
        <w:sz w:val="20"/>
        <w:szCs w:val="20"/>
      </w:rPr>
      <w:t xml:space="preserve">OR </w:t>
    </w:r>
    <w:r w:rsidR="004F73AA">
      <w:rPr>
        <w:rFonts w:ascii="Times New Roman" w:hAnsi="Times New Roman"/>
        <w:sz w:val="20"/>
        <w:szCs w:val="20"/>
      </w:rPr>
      <w:t>Committee</w:t>
    </w:r>
    <w:r>
      <w:rPr>
        <w:rFonts w:ascii="Times New Roman" w:hAnsi="Times New Roman"/>
        <w:sz w:val="20"/>
        <w:szCs w:val="20"/>
      </w:rPr>
      <w:tab/>
    </w:r>
    <w:r>
      <w:rPr>
        <w:rFonts w:ascii="Times New Roman" w:hAnsi="Times New Roman"/>
        <w:sz w:val="20"/>
        <w:szCs w:val="20"/>
      </w:rPr>
      <w:tab/>
    </w:r>
    <w:r w:rsidRPr="0056285E">
      <w:rPr>
        <w:rFonts w:ascii="Times New Roman" w:hAnsi="Times New Roman"/>
        <w:sz w:val="20"/>
        <w:szCs w:val="20"/>
      </w:rPr>
      <w:t xml:space="preserve">Page </w:t>
    </w:r>
    <w:r w:rsidRPr="0056285E">
      <w:rPr>
        <w:rFonts w:ascii="Times New Roman" w:hAnsi="Times New Roman"/>
        <w:bCs/>
        <w:sz w:val="20"/>
        <w:szCs w:val="20"/>
      </w:rPr>
      <w:fldChar w:fldCharType="begin"/>
    </w:r>
    <w:r w:rsidRPr="0056285E">
      <w:rPr>
        <w:rFonts w:ascii="Times New Roman" w:hAnsi="Times New Roman"/>
        <w:bCs/>
        <w:sz w:val="20"/>
        <w:szCs w:val="20"/>
      </w:rPr>
      <w:instrText xml:space="preserve"> PAGE  \* Arabic  \* MERGEFORMAT </w:instrText>
    </w:r>
    <w:r w:rsidRPr="0056285E">
      <w:rPr>
        <w:rFonts w:ascii="Times New Roman" w:hAnsi="Times New Roman"/>
        <w:bCs/>
        <w:sz w:val="20"/>
        <w:szCs w:val="20"/>
      </w:rPr>
      <w:fldChar w:fldCharType="separate"/>
    </w:r>
    <w:r w:rsidR="00460C31">
      <w:rPr>
        <w:rFonts w:ascii="Times New Roman" w:hAnsi="Times New Roman"/>
        <w:bCs/>
        <w:noProof/>
        <w:sz w:val="20"/>
        <w:szCs w:val="20"/>
      </w:rPr>
      <w:t>1</w:t>
    </w:r>
    <w:r w:rsidRPr="0056285E">
      <w:rPr>
        <w:rFonts w:ascii="Times New Roman" w:hAnsi="Times New Roman"/>
        <w:bCs/>
        <w:sz w:val="20"/>
        <w:szCs w:val="20"/>
      </w:rPr>
      <w:fldChar w:fldCharType="end"/>
    </w:r>
    <w:r w:rsidRPr="0056285E">
      <w:rPr>
        <w:rFonts w:ascii="Times New Roman" w:hAnsi="Times New Roman"/>
        <w:sz w:val="20"/>
        <w:szCs w:val="20"/>
      </w:rPr>
      <w:t xml:space="preserve"> of </w:t>
    </w:r>
    <w:r w:rsidRPr="0056285E">
      <w:rPr>
        <w:rFonts w:ascii="Times New Roman" w:hAnsi="Times New Roman"/>
        <w:bCs/>
        <w:sz w:val="20"/>
        <w:szCs w:val="20"/>
      </w:rPr>
      <w:fldChar w:fldCharType="begin"/>
    </w:r>
    <w:r w:rsidRPr="0056285E">
      <w:rPr>
        <w:rFonts w:ascii="Times New Roman" w:hAnsi="Times New Roman"/>
        <w:bCs/>
        <w:sz w:val="20"/>
        <w:szCs w:val="20"/>
      </w:rPr>
      <w:instrText xml:space="preserve"> NUMPAGES  \* Arabic  \* MERGEFORMAT </w:instrText>
    </w:r>
    <w:r w:rsidRPr="0056285E">
      <w:rPr>
        <w:rFonts w:ascii="Times New Roman" w:hAnsi="Times New Roman"/>
        <w:bCs/>
        <w:sz w:val="20"/>
        <w:szCs w:val="20"/>
      </w:rPr>
      <w:fldChar w:fldCharType="separate"/>
    </w:r>
    <w:r w:rsidR="00460C31">
      <w:rPr>
        <w:rFonts w:ascii="Times New Roman" w:hAnsi="Times New Roman"/>
        <w:bCs/>
        <w:noProof/>
        <w:sz w:val="20"/>
        <w:szCs w:val="20"/>
      </w:rPr>
      <w:t>2</w:t>
    </w:r>
    <w:r w:rsidRPr="0056285E">
      <w:rPr>
        <w:rFonts w:ascii="Times New Roman" w:hAnsi="Times New Roman"/>
        <w:bCs/>
        <w:sz w:val="20"/>
        <w:szCs w:val="20"/>
      </w:rPr>
      <w:fldChar w:fldCharType="end"/>
    </w:r>
  </w:p>
  <w:p w14:paraId="62F5D1FE" w14:textId="77777777" w:rsidR="00DA1CA6" w:rsidRDefault="00DA1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6A97B" w14:textId="77777777" w:rsidR="00B74586" w:rsidRDefault="00B74586">
      <w:pPr>
        <w:spacing w:after="0" w:line="240" w:lineRule="auto"/>
      </w:pPr>
      <w:r>
        <w:separator/>
      </w:r>
    </w:p>
  </w:footnote>
  <w:footnote w:type="continuationSeparator" w:id="0">
    <w:p w14:paraId="46F3C58F" w14:textId="77777777" w:rsidR="00B74586" w:rsidRDefault="00B74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C401E" w14:textId="77777777" w:rsidR="00D85F7F" w:rsidRDefault="00D85F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63F01" w14:textId="51D2193E" w:rsidR="00B7011F" w:rsidRDefault="00B7011F">
    <w:pPr>
      <w:pStyle w:val="Header"/>
    </w:pPr>
  </w:p>
  <w:p w14:paraId="1C5195C0" w14:textId="77777777" w:rsidR="00B7011F" w:rsidRDefault="00B701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57324" w14:textId="4CA9AAED" w:rsidR="00B7011F" w:rsidRDefault="00B7011F" w:rsidP="00B7011F">
    <w:pPr>
      <w:pStyle w:val="Header"/>
      <w:rPr>
        <w:rFonts w:ascii="Times New Roman" w:hAnsi="Times New Roman"/>
        <w:sz w:val="20"/>
        <w:szCs w:val="20"/>
      </w:rPr>
    </w:pPr>
    <w:bookmarkStart w:id="2" w:name="_GoBack"/>
    <w:r w:rsidRPr="008A24FF">
      <w:rPr>
        <w:noProof/>
        <w:snapToGrid w:val="0"/>
        <w:color w:val="000000"/>
        <w:sz w:val="24"/>
      </w:rPr>
      <w:drawing>
        <wp:anchor distT="0" distB="0" distL="114300" distR="114300" simplePos="0" relativeHeight="251658240" behindDoc="1" locked="0" layoutInCell="1" allowOverlap="1" wp14:anchorId="26082BAF" wp14:editId="4A9FF07A">
          <wp:simplePos x="0" y="0"/>
          <wp:positionH relativeFrom="column">
            <wp:posOffset>249555</wp:posOffset>
          </wp:positionH>
          <wp:positionV relativeFrom="paragraph">
            <wp:posOffset>0</wp:posOffset>
          </wp:positionV>
          <wp:extent cx="1957070" cy="635000"/>
          <wp:effectExtent l="0" t="0" r="0" b="0"/>
          <wp:wrapTight wrapText="bothSides">
            <wp:wrapPolygon edited="0">
              <wp:start x="1682" y="1944"/>
              <wp:lineTo x="1262" y="13608"/>
              <wp:lineTo x="5887" y="18144"/>
              <wp:lineTo x="6097" y="19440"/>
              <wp:lineTo x="15348" y="19440"/>
              <wp:lineTo x="15559" y="18144"/>
              <wp:lineTo x="20395" y="13608"/>
              <wp:lineTo x="20815" y="5184"/>
              <wp:lineTo x="18923" y="3888"/>
              <wp:lineTo x="5256" y="1944"/>
              <wp:lineTo x="1682" y="194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CPPTColo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57070" cy="635000"/>
                  </a:xfrm>
                  <a:prstGeom prst="rect">
                    <a:avLst/>
                  </a:prstGeom>
                  <a:noFill/>
                  <a:ln>
                    <a:noFill/>
                  </a:ln>
                </pic:spPr>
              </pic:pic>
            </a:graphicData>
          </a:graphic>
          <wp14:sizeRelH relativeFrom="margin">
            <wp14:pctWidth>0</wp14:pctWidth>
          </wp14:sizeRelH>
        </wp:anchor>
      </w:drawing>
    </w:r>
    <w:bookmarkEnd w:id="2"/>
    <w:r w:rsidRPr="00B7011F">
      <w:rPr>
        <w:rFonts w:ascii="Times New Roman" w:hAnsi="Times New Roman"/>
      </w:rPr>
      <w:t xml:space="preserve"> </w:t>
    </w:r>
    <w:r>
      <w:rPr>
        <w:rFonts w:ascii="Times New Roman" w:hAnsi="Times New Roman"/>
      </w:rPr>
      <w:tab/>
    </w:r>
    <w:r>
      <w:rPr>
        <w:rFonts w:ascii="Times New Roman" w:hAnsi="Times New Roman"/>
      </w:rPr>
      <w:tab/>
    </w:r>
  </w:p>
  <w:p w14:paraId="56CEEDCA" w14:textId="1525EBF9" w:rsidR="00B7011F" w:rsidRDefault="009A5591" w:rsidP="00B7011F">
    <w:pPr>
      <w:pStyle w:val="Header"/>
      <w:tabs>
        <w:tab w:val="left" w:pos="171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1719BB">
      <w:rPr>
        <w:rFonts w:ascii="Times New Roman" w:hAnsi="Times New Roman"/>
        <w:sz w:val="20"/>
        <w:szCs w:val="20"/>
      </w:rPr>
      <w:t xml:space="preserve">Effective Date: </w:t>
    </w:r>
    <w:r w:rsidR="00360105">
      <w:rPr>
        <w:rFonts w:ascii="Times New Roman" w:hAnsi="Times New Roman"/>
        <w:sz w:val="20"/>
        <w:szCs w:val="20"/>
      </w:rPr>
      <w:t>10/27/20</w:t>
    </w:r>
  </w:p>
  <w:p w14:paraId="42EF2E76" w14:textId="75D557F9" w:rsidR="00B7011F" w:rsidRDefault="009A5591" w:rsidP="00B7011F">
    <w:pPr>
      <w:pStyle w:val="Header"/>
      <w:tabs>
        <w:tab w:val="left" w:pos="171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1719BB">
      <w:rPr>
        <w:rFonts w:ascii="Times New Roman" w:hAnsi="Times New Roman"/>
        <w:sz w:val="20"/>
        <w:szCs w:val="20"/>
      </w:rPr>
      <w:t xml:space="preserve">Supersedes: </w:t>
    </w:r>
    <w:r w:rsidR="00360105">
      <w:rPr>
        <w:rFonts w:ascii="Times New Roman" w:hAnsi="Times New Roman"/>
        <w:sz w:val="20"/>
        <w:szCs w:val="20"/>
      </w:rPr>
      <w:t>12/14/18</w:t>
    </w:r>
  </w:p>
  <w:p w14:paraId="26F8C396" w14:textId="07137DBF" w:rsidR="0091561F" w:rsidRDefault="0091561F" w:rsidP="004F1B9F">
    <w:pPr>
      <w:pStyle w:val="Header"/>
      <w:tabs>
        <w:tab w:val="left" w:pos="1710"/>
      </w:tabs>
      <w:rPr>
        <w:rFonts w:ascii="Times New Roman" w:hAnsi="Times New Roman"/>
        <w:sz w:val="20"/>
        <w:szCs w:val="20"/>
      </w:rPr>
    </w:pPr>
  </w:p>
  <w:p w14:paraId="52E6ABC1" w14:textId="77777777" w:rsidR="009A5591" w:rsidRDefault="009A5591" w:rsidP="00B7011F">
    <w:pPr>
      <w:pStyle w:val="Header"/>
      <w:tabs>
        <w:tab w:val="left" w:pos="1710"/>
      </w:tabs>
      <w:rPr>
        <w:rFonts w:ascii="Times New Roman" w:hAnsi="Times New Roman"/>
        <w:sz w:val="20"/>
        <w:szCs w:val="20"/>
      </w:rPr>
    </w:pPr>
  </w:p>
  <w:p w14:paraId="7657F86E" w14:textId="77777777" w:rsidR="009A5591" w:rsidRPr="00B7011F" w:rsidRDefault="009A5591" w:rsidP="00B7011F">
    <w:pPr>
      <w:pStyle w:val="Header"/>
      <w:tabs>
        <w:tab w:val="left" w:pos="1710"/>
      </w:tabs>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7AE5"/>
    <w:multiLevelType w:val="multilevel"/>
    <w:tmpl w:val="08749108"/>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11644F5"/>
    <w:multiLevelType w:val="hybridMultilevel"/>
    <w:tmpl w:val="72A0038A"/>
    <w:lvl w:ilvl="0" w:tplc="0409000F">
      <w:start w:val="1"/>
      <w:numFmt w:val="decimal"/>
      <w:lvlText w:val="%1."/>
      <w:lvlJc w:val="left"/>
      <w:pPr>
        <w:ind w:left="720" w:hanging="360"/>
      </w:pPr>
      <w:rPr>
        <w:rFonts w:hint="default"/>
      </w:rPr>
    </w:lvl>
    <w:lvl w:ilvl="1" w:tplc="CDDAB16C">
      <w:start w:val="1"/>
      <w:numFmt w:val="upperLetter"/>
      <w:lvlText w:val="%2."/>
      <w:lvlJc w:val="left"/>
      <w:pPr>
        <w:ind w:left="1440" w:hanging="360"/>
      </w:pPr>
      <w:rPr>
        <w:rFonts w:ascii="Times New Roman" w:eastAsia="Times New Roman" w:hAnsi="Times New Roman" w:cs="Times New Roman"/>
      </w:rPr>
    </w:lvl>
    <w:lvl w:ilvl="2" w:tplc="A8A42744">
      <w:start w:val="1"/>
      <w:numFmt w:val="decimal"/>
      <w:lvlText w:val="%3."/>
      <w:lvlJc w:val="right"/>
      <w:pPr>
        <w:ind w:left="2160" w:hanging="180"/>
      </w:pPr>
      <w:rPr>
        <w:rFonts w:ascii="Times New Roman" w:eastAsia="Times New Roman" w:hAnsi="Times New Roman" w:cs="Times New Roman"/>
      </w:rPr>
    </w:lvl>
    <w:lvl w:ilvl="3" w:tplc="29948E2C">
      <w:start w:val="1"/>
      <w:numFmt w:val="lowerLetter"/>
      <w:lvlText w:val="%4."/>
      <w:lvlJc w:val="left"/>
      <w:pPr>
        <w:ind w:left="2880" w:hanging="360"/>
      </w:pPr>
      <w:rPr>
        <w:rFonts w:ascii="Times New Roman" w:eastAsia="Times New Roman" w:hAnsi="Times New Roman" w:cs="Times New Roman" w:hint="default"/>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E45CF"/>
    <w:multiLevelType w:val="multilevel"/>
    <w:tmpl w:val="6382E1BC"/>
    <w:lvl w:ilvl="0">
      <w:start w:val="1"/>
      <w:numFmt w:val="decimal"/>
      <w:lvlText w:val="%1."/>
      <w:lvlJc w:val="left"/>
      <w:pPr>
        <w:ind w:left="2520" w:hanging="360"/>
      </w:pPr>
    </w:lvl>
    <w:lvl w:ilvl="1">
      <w:start w:val="1"/>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3" w15:restartNumberingAfterBreak="0">
    <w:nsid w:val="01930B21"/>
    <w:multiLevelType w:val="hybridMultilevel"/>
    <w:tmpl w:val="E4040A3C"/>
    <w:lvl w:ilvl="0" w:tplc="EF288738">
      <w:start w:val="1"/>
      <w:numFmt w:val="lowerLetter"/>
      <w:lvlText w:val="%1."/>
      <w:lvlJc w:val="left"/>
      <w:pPr>
        <w:ind w:left="3600" w:hanging="360"/>
      </w:pPr>
      <w:rPr>
        <w:rFonts w:ascii="Times New Roman" w:eastAsia="Times New Roman" w:hAnsi="Times New Roman" w:cs="Times New Roman" w:hint="default"/>
        <w:sz w:val="24"/>
        <w:szCs w:val="24"/>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0607768D"/>
    <w:multiLevelType w:val="hybridMultilevel"/>
    <w:tmpl w:val="E1B0AB74"/>
    <w:lvl w:ilvl="0" w:tplc="5540F9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902308F"/>
    <w:multiLevelType w:val="hybridMultilevel"/>
    <w:tmpl w:val="69B00F6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BFB469B"/>
    <w:multiLevelType w:val="hybridMultilevel"/>
    <w:tmpl w:val="4E56A3A4"/>
    <w:lvl w:ilvl="0" w:tplc="57C2374C">
      <w:start w:val="1"/>
      <w:numFmt w:val="upperLetter"/>
      <w:lvlText w:val="%1."/>
      <w:lvlJc w:val="left"/>
      <w:pPr>
        <w:ind w:left="2520" w:hanging="360"/>
      </w:pPr>
      <w:rPr>
        <w:rFonts w:ascii="Times New Roman" w:eastAsia="Calibri" w:hAnsi="Times New Roman" w:cs="Times New Roman"/>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0C1D7385"/>
    <w:multiLevelType w:val="hybridMultilevel"/>
    <w:tmpl w:val="87AA24C0"/>
    <w:lvl w:ilvl="0" w:tplc="19B23658">
      <w:start w:val="1"/>
      <w:numFmt w:val="decimal"/>
      <w:lvlText w:val="%1."/>
      <w:lvlJc w:val="left"/>
      <w:pPr>
        <w:ind w:left="720" w:hanging="360"/>
      </w:pPr>
      <w:rPr>
        <w:rFonts w:ascii="Times New Roman" w:eastAsia="Times New Roman" w:hAnsi="Times New Roman" w:cs="Times New Roman"/>
      </w:rPr>
    </w:lvl>
    <w:lvl w:ilvl="1" w:tplc="CDDAB16C">
      <w:start w:val="1"/>
      <w:numFmt w:val="upperLetter"/>
      <w:lvlText w:val="%2."/>
      <w:lvlJc w:val="left"/>
      <w:pPr>
        <w:ind w:left="1440" w:hanging="360"/>
      </w:pPr>
      <w:rPr>
        <w:rFonts w:ascii="Times New Roman" w:eastAsia="Times New Roman" w:hAnsi="Times New Roman" w:cs="Times New Roman"/>
      </w:rPr>
    </w:lvl>
    <w:lvl w:ilvl="2" w:tplc="60F8A1D0">
      <w:start w:val="1"/>
      <w:numFmt w:val="decimal"/>
      <w:lvlText w:val="%3."/>
      <w:lvlJc w:val="right"/>
      <w:pPr>
        <w:ind w:left="2160" w:hanging="180"/>
      </w:pPr>
      <w:rPr>
        <w:rFonts w:ascii="Times New Roman" w:eastAsia="Times New Roman" w:hAnsi="Times New Roman" w:cs="Times New Roman"/>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ED0EAE"/>
    <w:multiLevelType w:val="hybridMultilevel"/>
    <w:tmpl w:val="C9DCA680"/>
    <w:lvl w:ilvl="0" w:tplc="04CA03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D0F1C82"/>
    <w:multiLevelType w:val="hybridMultilevel"/>
    <w:tmpl w:val="56C2CD10"/>
    <w:lvl w:ilvl="0" w:tplc="510E1B2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DC44367"/>
    <w:multiLevelType w:val="hybridMultilevel"/>
    <w:tmpl w:val="28FA7850"/>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ED658CB"/>
    <w:multiLevelType w:val="hybridMultilevel"/>
    <w:tmpl w:val="603447B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0E85213"/>
    <w:multiLevelType w:val="hybridMultilevel"/>
    <w:tmpl w:val="7EAC125C"/>
    <w:lvl w:ilvl="0" w:tplc="04090015">
      <w:start w:val="1"/>
      <w:numFmt w:val="upp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10E96096"/>
    <w:multiLevelType w:val="multilevel"/>
    <w:tmpl w:val="282A1F86"/>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29F17C8"/>
    <w:multiLevelType w:val="hybridMultilevel"/>
    <w:tmpl w:val="B432654C"/>
    <w:lvl w:ilvl="0" w:tplc="011A9C7A">
      <w:start w:val="1"/>
      <w:numFmt w:val="decimal"/>
      <w:lvlText w:val="%1."/>
      <w:lvlJc w:val="left"/>
      <w:pPr>
        <w:ind w:left="0" w:hanging="360"/>
      </w:pPr>
      <w:rPr>
        <w:rFonts w:ascii="Times New Roman" w:eastAsia="Times New Roman" w:hAnsi="Times New Roman" w:cs="Times New Roman"/>
      </w:rPr>
    </w:lvl>
    <w:lvl w:ilvl="1" w:tplc="CDDAB16C">
      <w:start w:val="1"/>
      <w:numFmt w:val="upperLetter"/>
      <w:lvlText w:val="%2."/>
      <w:lvlJc w:val="left"/>
      <w:pPr>
        <w:ind w:left="720" w:hanging="360"/>
      </w:pPr>
      <w:rPr>
        <w:rFonts w:ascii="Times New Roman" w:eastAsia="Times New Roman" w:hAnsi="Times New Roman" w:cs="Times New Roman"/>
      </w:rPr>
    </w:lvl>
    <w:lvl w:ilvl="2" w:tplc="9544D446">
      <w:start w:val="1"/>
      <w:numFmt w:val="decimal"/>
      <w:lvlText w:val="%3."/>
      <w:lvlJc w:val="right"/>
      <w:pPr>
        <w:ind w:left="1440" w:hanging="180"/>
      </w:pPr>
      <w:rPr>
        <w:rFonts w:ascii="Times New Roman" w:eastAsia="Times New Roman" w:hAnsi="Times New Roman" w:cs="Times New Roman"/>
      </w:r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13B5303C"/>
    <w:multiLevelType w:val="hybridMultilevel"/>
    <w:tmpl w:val="1A92D2BC"/>
    <w:lvl w:ilvl="0" w:tplc="4AAAF3F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14A82121"/>
    <w:multiLevelType w:val="multilevel"/>
    <w:tmpl w:val="F1FE2E66"/>
    <w:lvl w:ilvl="0">
      <w:start w:val="1"/>
      <w:numFmt w:val="decimal"/>
      <w:lvlText w:val="%1."/>
      <w:lvlJc w:val="left"/>
      <w:pPr>
        <w:ind w:left="2430" w:hanging="360"/>
      </w:pPr>
      <w:rPr>
        <w:rFonts w:hint="default"/>
      </w:rPr>
    </w:lvl>
    <w:lvl w:ilvl="1">
      <w:start w:val="2"/>
      <w:numFmt w:val="decimal"/>
      <w:isLgl/>
      <w:lvlText w:val="%1.%2"/>
      <w:lvlJc w:val="left"/>
      <w:pPr>
        <w:ind w:left="2790" w:hanging="720"/>
      </w:pPr>
      <w:rPr>
        <w:rFonts w:hint="default"/>
      </w:rPr>
    </w:lvl>
    <w:lvl w:ilvl="2">
      <w:start w:val="2"/>
      <w:numFmt w:val="decimal"/>
      <w:isLgl/>
      <w:lvlText w:val="%1.%2.%3"/>
      <w:lvlJc w:val="left"/>
      <w:pPr>
        <w:ind w:left="2790" w:hanging="720"/>
      </w:pPr>
      <w:rPr>
        <w:rFonts w:hint="default"/>
      </w:rPr>
    </w:lvl>
    <w:lvl w:ilvl="3">
      <w:start w:val="1"/>
      <w:numFmt w:val="decimal"/>
      <w:isLgl/>
      <w:lvlText w:val="%1.%2.%3.%4"/>
      <w:lvlJc w:val="left"/>
      <w:pPr>
        <w:ind w:left="279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510" w:hanging="1440"/>
      </w:pPr>
      <w:rPr>
        <w:rFonts w:hint="default"/>
      </w:rPr>
    </w:lvl>
    <w:lvl w:ilvl="8">
      <w:start w:val="1"/>
      <w:numFmt w:val="decimal"/>
      <w:isLgl/>
      <w:lvlText w:val="%1.%2.%3.%4.%5.%6.%7.%8.%9"/>
      <w:lvlJc w:val="left"/>
      <w:pPr>
        <w:ind w:left="3870" w:hanging="1800"/>
      </w:pPr>
      <w:rPr>
        <w:rFonts w:hint="default"/>
      </w:rPr>
    </w:lvl>
  </w:abstractNum>
  <w:abstractNum w:abstractNumId="17" w15:restartNumberingAfterBreak="0">
    <w:nsid w:val="15871866"/>
    <w:multiLevelType w:val="multilevel"/>
    <w:tmpl w:val="B8F8A576"/>
    <w:lvl w:ilvl="0">
      <w:start w:val="1"/>
      <w:numFmt w:val="decimal"/>
      <w:lvlText w:val="%1."/>
      <w:lvlJc w:val="left"/>
      <w:pPr>
        <w:ind w:left="5400" w:hanging="360"/>
      </w:pPr>
      <w:rPr>
        <w:rFonts w:ascii="Times New Roman" w:eastAsia="Calibri" w:hAnsi="Times New Roman" w:cs="Times New Roman"/>
      </w:rPr>
    </w:lvl>
    <w:lvl w:ilvl="1">
      <w:start w:val="1"/>
      <w:numFmt w:val="decimal"/>
      <w:isLgl/>
      <w:lvlText w:val="%1.%2"/>
      <w:lvlJc w:val="left"/>
      <w:pPr>
        <w:ind w:left="5520" w:hanging="480"/>
      </w:pPr>
      <w:rPr>
        <w:rFonts w:hint="default"/>
        <w:b w:val="0"/>
      </w:rPr>
    </w:lvl>
    <w:lvl w:ilvl="2">
      <w:start w:val="2"/>
      <w:numFmt w:val="decimal"/>
      <w:isLgl/>
      <w:lvlText w:val="%1.%2.%3"/>
      <w:lvlJc w:val="left"/>
      <w:pPr>
        <w:ind w:left="5760" w:hanging="720"/>
      </w:pPr>
      <w:rPr>
        <w:rFonts w:hint="default"/>
        <w:b w:val="0"/>
      </w:rPr>
    </w:lvl>
    <w:lvl w:ilvl="3">
      <w:start w:val="1"/>
      <w:numFmt w:val="decimal"/>
      <w:isLgl/>
      <w:lvlText w:val="%1.%2.%3.%4"/>
      <w:lvlJc w:val="left"/>
      <w:pPr>
        <w:ind w:left="5760" w:hanging="720"/>
      </w:pPr>
      <w:rPr>
        <w:rFonts w:hint="default"/>
        <w:b w:val="0"/>
      </w:rPr>
    </w:lvl>
    <w:lvl w:ilvl="4">
      <w:start w:val="1"/>
      <w:numFmt w:val="decimal"/>
      <w:isLgl/>
      <w:lvlText w:val="%1.%2.%3.%4.%5"/>
      <w:lvlJc w:val="left"/>
      <w:pPr>
        <w:ind w:left="6120" w:hanging="1080"/>
      </w:pPr>
      <w:rPr>
        <w:rFonts w:hint="default"/>
        <w:b w:val="0"/>
      </w:rPr>
    </w:lvl>
    <w:lvl w:ilvl="5">
      <w:start w:val="1"/>
      <w:numFmt w:val="decimal"/>
      <w:isLgl/>
      <w:lvlText w:val="%1.%2.%3.%4.%5.%6"/>
      <w:lvlJc w:val="left"/>
      <w:pPr>
        <w:ind w:left="6120" w:hanging="1080"/>
      </w:pPr>
      <w:rPr>
        <w:rFonts w:hint="default"/>
        <w:b w:val="0"/>
      </w:rPr>
    </w:lvl>
    <w:lvl w:ilvl="6">
      <w:start w:val="1"/>
      <w:numFmt w:val="decimal"/>
      <w:isLgl/>
      <w:lvlText w:val="%1.%2.%3.%4.%5.%6.%7"/>
      <w:lvlJc w:val="left"/>
      <w:pPr>
        <w:ind w:left="6480" w:hanging="1440"/>
      </w:pPr>
      <w:rPr>
        <w:rFonts w:hint="default"/>
        <w:b w:val="0"/>
      </w:rPr>
    </w:lvl>
    <w:lvl w:ilvl="7">
      <w:start w:val="1"/>
      <w:numFmt w:val="decimal"/>
      <w:isLgl/>
      <w:lvlText w:val="%1.%2.%3.%4.%5.%6.%7.%8"/>
      <w:lvlJc w:val="left"/>
      <w:pPr>
        <w:ind w:left="6480" w:hanging="1440"/>
      </w:pPr>
      <w:rPr>
        <w:rFonts w:hint="default"/>
        <w:b w:val="0"/>
      </w:rPr>
    </w:lvl>
    <w:lvl w:ilvl="8">
      <w:start w:val="1"/>
      <w:numFmt w:val="decimal"/>
      <w:isLgl/>
      <w:lvlText w:val="%1.%2.%3.%4.%5.%6.%7.%8.%9"/>
      <w:lvlJc w:val="left"/>
      <w:pPr>
        <w:ind w:left="6840" w:hanging="1800"/>
      </w:pPr>
      <w:rPr>
        <w:rFonts w:hint="default"/>
        <w:b w:val="0"/>
      </w:rPr>
    </w:lvl>
  </w:abstractNum>
  <w:abstractNum w:abstractNumId="18" w15:restartNumberingAfterBreak="0">
    <w:nsid w:val="17943097"/>
    <w:multiLevelType w:val="multilevel"/>
    <w:tmpl w:val="7C32199E"/>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ADC2B0F"/>
    <w:multiLevelType w:val="hybridMultilevel"/>
    <w:tmpl w:val="C57820A6"/>
    <w:lvl w:ilvl="0" w:tplc="E650473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1E085800"/>
    <w:multiLevelType w:val="hybridMultilevel"/>
    <w:tmpl w:val="946ECC6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F634128"/>
    <w:multiLevelType w:val="hybridMultilevel"/>
    <w:tmpl w:val="8B386F80"/>
    <w:lvl w:ilvl="0" w:tplc="826842D6">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7EA0022"/>
    <w:multiLevelType w:val="hybridMultilevel"/>
    <w:tmpl w:val="33720B80"/>
    <w:lvl w:ilvl="0" w:tplc="7EF6091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96F4F7F"/>
    <w:multiLevelType w:val="hybridMultilevel"/>
    <w:tmpl w:val="C6A08C5C"/>
    <w:lvl w:ilvl="0" w:tplc="438E145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2C97F4F"/>
    <w:multiLevelType w:val="hybridMultilevel"/>
    <w:tmpl w:val="CA40AC22"/>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331B438D"/>
    <w:multiLevelType w:val="hybridMultilevel"/>
    <w:tmpl w:val="DFF2CC48"/>
    <w:lvl w:ilvl="0" w:tplc="A6688F3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6D24313"/>
    <w:multiLevelType w:val="multilevel"/>
    <w:tmpl w:val="C212CA3E"/>
    <w:lvl w:ilvl="0">
      <w:start w:val="6"/>
      <w:numFmt w:val="decimal"/>
      <w:lvlText w:val="%1"/>
      <w:lvlJc w:val="left"/>
      <w:pPr>
        <w:tabs>
          <w:tab w:val="num" w:pos="480"/>
        </w:tabs>
        <w:ind w:left="480" w:hanging="480"/>
      </w:pPr>
      <w:rPr>
        <w:rFonts w:hint="default"/>
      </w:rPr>
    </w:lvl>
    <w:lvl w:ilvl="1">
      <w:start w:val="2"/>
      <w:numFmt w:val="decimal"/>
      <w:lvlText w:val="%1.%2"/>
      <w:lvlJc w:val="left"/>
      <w:pPr>
        <w:tabs>
          <w:tab w:val="num" w:pos="840"/>
        </w:tabs>
        <w:ind w:left="840" w:hanging="48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37546086"/>
    <w:multiLevelType w:val="hybridMultilevel"/>
    <w:tmpl w:val="645EF42E"/>
    <w:lvl w:ilvl="0" w:tplc="75A247AE">
      <w:start w:val="1"/>
      <w:numFmt w:val="upperLetter"/>
      <w:lvlText w:val="%1."/>
      <w:lvlJc w:val="left"/>
      <w:pPr>
        <w:ind w:left="171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AA74E29"/>
    <w:multiLevelType w:val="hybridMultilevel"/>
    <w:tmpl w:val="DD663D7E"/>
    <w:lvl w:ilvl="0" w:tplc="AE86C2E0">
      <w:start w:val="2"/>
      <w:numFmt w:val="lowerLetter"/>
      <w:lvlText w:val="(%1)"/>
      <w:lvlJc w:val="left"/>
      <w:pPr>
        <w:tabs>
          <w:tab w:val="num" w:pos="1080"/>
        </w:tabs>
        <w:ind w:left="1080" w:hanging="1080"/>
      </w:pPr>
      <w:rPr>
        <w:rFonts w:ascii="Tahoma" w:hAnsi="Tahoma" w:hint="default"/>
        <w:b w:val="0"/>
        <w:i w:val="0"/>
        <w:sz w:val="22"/>
      </w:rPr>
    </w:lvl>
    <w:lvl w:ilvl="1" w:tplc="115EA7E2">
      <w:start w:val="1"/>
      <w:numFmt w:val="upperLetter"/>
      <w:lvlText w:val="%2."/>
      <w:lvlJc w:val="left"/>
      <w:pPr>
        <w:tabs>
          <w:tab w:val="num" w:pos="360"/>
        </w:tabs>
        <w:ind w:left="360" w:hanging="360"/>
      </w:pPr>
      <w:rPr>
        <w:rFonts w:ascii="Times New Roman" w:eastAsia="Times New Roman" w:hAnsi="Times New Roman" w:cs="Times New Roman"/>
        <w:b w:val="0"/>
      </w:rPr>
    </w:lvl>
    <w:lvl w:ilvl="2" w:tplc="0409001B">
      <w:start w:val="1"/>
      <w:numFmt w:val="lowerRoman"/>
      <w:lvlText w:val="%3."/>
      <w:lvlJc w:val="right"/>
      <w:pPr>
        <w:tabs>
          <w:tab w:val="num" w:pos="1080"/>
        </w:tabs>
        <w:ind w:left="1080" w:hanging="180"/>
      </w:pPr>
    </w:lvl>
    <w:lvl w:ilvl="3" w:tplc="E950676C">
      <w:start w:val="1"/>
      <w:numFmt w:val="upperLetter"/>
      <w:lvlText w:val="%4."/>
      <w:lvlJc w:val="left"/>
      <w:pPr>
        <w:tabs>
          <w:tab w:val="num" w:pos="1800"/>
        </w:tabs>
        <w:ind w:left="1800" w:hanging="360"/>
      </w:pPr>
      <w:rPr>
        <w:rFonts w:ascii="Times New Roman" w:eastAsia="Times New Roman" w:hAnsi="Times New Roman" w:cs="Times New Roman"/>
      </w:rPr>
    </w:lvl>
    <w:lvl w:ilvl="4" w:tplc="04090019">
      <w:start w:val="1"/>
      <w:numFmt w:val="lowerLetter"/>
      <w:lvlText w:val="%5."/>
      <w:lvlJc w:val="left"/>
      <w:pPr>
        <w:tabs>
          <w:tab w:val="num" w:pos="2520"/>
        </w:tabs>
        <w:ind w:left="2520" w:hanging="360"/>
      </w:pPr>
    </w:lvl>
    <w:lvl w:ilvl="5" w:tplc="758E34BA">
      <w:start w:val="1"/>
      <w:numFmt w:val="decimal"/>
      <w:lvlText w:val="%6."/>
      <w:lvlJc w:val="left"/>
      <w:pPr>
        <w:ind w:left="3420" w:hanging="360"/>
      </w:pPr>
      <w:rPr>
        <w:rFonts w:hint="default"/>
      </w:r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9" w15:restartNumberingAfterBreak="0">
    <w:nsid w:val="3CFA0BE8"/>
    <w:multiLevelType w:val="multilevel"/>
    <w:tmpl w:val="06AE8894"/>
    <w:lvl w:ilvl="0">
      <w:start w:val="1"/>
      <w:numFmt w:val="decimal"/>
      <w:lvlText w:val="%1."/>
      <w:lvlJc w:val="left"/>
      <w:pPr>
        <w:ind w:left="2520" w:hanging="360"/>
      </w:pPr>
      <w:rPr>
        <w:rFonts w:hint="default"/>
      </w:rPr>
    </w:lvl>
    <w:lvl w:ilvl="1">
      <w:start w:val="7"/>
      <w:numFmt w:val="decimal"/>
      <w:isLgl/>
      <w:lvlText w:val="%1.%2"/>
      <w:lvlJc w:val="left"/>
      <w:pPr>
        <w:ind w:left="2640" w:hanging="480"/>
      </w:pPr>
      <w:rPr>
        <w:rFonts w:hint="default"/>
      </w:rPr>
    </w:lvl>
    <w:lvl w:ilvl="2">
      <w:start w:val="2"/>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30" w15:restartNumberingAfterBreak="0">
    <w:nsid w:val="3DF405EF"/>
    <w:multiLevelType w:val="hybridMultilevel"/>
    <w:tmpl w:val="9162DA5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3E3C42BE"/>
    <w:multiLevelType w:val="multilevel"/>
    <w:tmpl w:val="211EDDFA"/>
    <w:lvl w:ilvl="0">
      <w:start w:val="1"/>
      <w:numFmt w:val="decimal"/>
      <w:lvlText w:val="%1."/>
      <w:lvlJc w:val="left"/>
      <w:pPr>
        <w:ind w:left="2520" w:hanging="360"/>
      </w:pPr>
      <w:rPr>
        <w:rFonts w:hint="default"/>
      </w:rPr>
    </w:lvl>
    <w:lvl w:ilvl="1">
      <w:start w:val="3"/>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32" w15:restartNumberingAfterBreak="0">
    <w:nsid w:val="3FE742D8"/>
    <w:multiLevelType w:val="multilevel"/>
    <w:tmpl w:val="50EAB70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13C6513"/>
    <w:multiLevelType w:val="multilevel"/>
    <w:tmpl w:val="ABA43F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33F7CE9"/>
    <w:multiLevelType w:val="hybridMultilevel"/>
    <w:tmpl w:val="E3CA6220"/>
    <w:lvl w:ilvl="0" w:tplc="A080D07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43B06FC2"/>
    <w:multiLevelType w:val="hybridMultilevel"/>
    <w:tmpl w:val="C09251E8"/>
    <w:lvl w:ilvl="0" w:tplc="0409000F">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45DC59C0"/>
    <w:multiLevelType w:val="hybridMultilevel"/>
    <w:tmpl w:val="F594DE88"/>
    <w:lvl w:ilvl="0" w:tplc="AE0C7098">
      <w:start w:val="1"/>
      <w:numFmt w:val="upp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8041101"/>
    <w:multiLevelType w:val="hybridMultilevel"/>
    <w:tmpl w:val="BE00A2AC"/>
    <w:lvl w:ilvl="0" w:tplc="CB34175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95C0D27"/>
    <w:multiLevelType w:val="hybridMultilevel"/>
    <w:tmpl w:val="050C0908"/>
    <w:lvl w:ilvl="0" w:tplc="0194FB8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B64068B"/>
    <w:multiLevelType w:val="multilevel"/>
    <w:tmpl w:val="B9B01F4C"/>
    <w:lvl w:ilvl="0">
      <w:start w:val="1"/>
      <w:numFmt w:val="decimal"/>
      <w:lvlText w:val="%1."/>
      <w:lvlJc w:val="left"/>
      <w:pPr>
        <w:ind w:left="2520" w:hanging="360"/>
      </w:pPr>
      <w:rPr>
        <w:b w:val="0"/>
      </w:rPr>
    </w:lvl>
    <w:lvl w:ilvl="1">
      <w:start w:val="6"/>
      <w:numFmt w:val="decimal"/>
      <w:isLgl/>
      <w:lvlText w:val="%1.%2"/>
      <w:lvlJc w:val="left"/>
      <w:pPr>
        <w:ind w:left="2640" w:hanging="48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40" w15:restartNumberingAfterBreak="0">
    <w:nsid w:val="4BA82C28"/>
    <w:multiLevelType w:val="hybridMultilevel"/>
    <w:tmpl w:val="AFBC3CB6"/>
    <w:lvl w:ilvl="0" w:tplc="F57C555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57B16059"/>
    <w:multiLevelType w:val="hybridMultilevel"/>
    <w:tmpl w:val="B91CE218"/>
    <w:lvl w:ilvl="0" w:tplc="79BE0AE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59FE1E9A"/>
    <w:multiLevelType w:val="hybridMultilevel"/>
    <w:tmpl w:val="D794F91C"/>
    <w:lvl w:ilvl="0" w:tplc="C6AC55B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5B3E262B"/>
    <w:multiLevelType w:val="multilevel"/>
    <w:tmpl w:val="A15CD96A"/>
    <w:lvl w:ilvl="0">
      <w:start w:val="1"/>
      <w:numFmt w:val="decimal"/>
      <w:lvlText w:val="%1."/>
      <w:lvlJc w:val="left"/>
      <w:pPr>
        <w:ind w:left="2520" w:hanging="360"/>
      </w:pPr>
      <w:rPr>
        <w:rFonts w:hint="default"/>
      </w:rPr>
    </w:lvl>
    <w:lvl w:ilvl="1">
      <w:start w:val="7"/>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44" w15:restartNumberingAfterBreak="0">
    <w:nsid w:val="5FCB35DC"/>
    <w:multiLevelType w:val="multilevel"/>
    <w:tmpl w:val="B0F4EE5C"/>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5" w15:restartNumberingAfterBreak="0">
    <w:nsid w:val="5FCB471E"/>
    <w:multiLevelType w:val="hybridMultilevel"/>
    <w:tmpl w:val="25767C9A"/>
    <w:lvl w:ilvl="0" w:tplc="04090015">
      <w:start w:val="1"/>
      <w:numFmt w:val="upperLetter"/>
      <w:lvlText w:val="%1."/>
      <w:lvlJc w:val="left"/>
      <w:pPr>
        <w:ind w:left="1620" w:hanging="360"/>
      </w:pPr>
      <w:rPr>
        <w:rFonts w:hint="default"/>
        <w:b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6" w15:restartNumberingAfterBreak="0">
    <w:nsid w:val="608E70ED"/>
    <w:multiLevelType w:val="hybridMultilevel"/>
    <w:tmpl w:val="24C89A1E"/>
    <w:lvl w:ilvl="0" w:tplc="0409000F">
      <w:start w:val="1"/>
      <w:numFmt w:val="decimal"/>
      <w:lvlText w:val="%1."/>
      <w:lvlJc w:val="left"/>
      <w:pPr>
        <w:ind w:left="720" w:hanging="360"/>
      </w:pPr>
      <w:rPr>
        <w:rFonts w:hint="default"/>
      </w:rPr>
    </w:lvl>
    <w:lvl w:ilvl="1" w:tplc="CDDAB16C">
      <w:start w:val="1"/>
      <w:numFmt w:val="upperLetter"/>
      <w:lvlText w:val="%2."/>
      <w:lvlJc w:val="left"/>
      <w:pPr>
        <w:ind w:left="1440" w:hanging="360"/>
      </w:pPr>
      <w:rPr>
        <w:rFonts w:ascii="Times New Roman" w:eastAsia="Times New Roman" w:hAnsi="Times New Roman" w:cs="Times New Roman"/>
      </w:rPr>
    </w:lvl>
    <w:lvl w:ilvl="2" w:tplc="A8A42744">
      <w:start w:val="1"/>
      <w:numFmt w:val="decimal"/>
      <w:lvlText w:val="%3."/>
      <w:lvlJc w:val="right"/>
      <w:pPr>
        <w:ind w:left="2160" w:hanging="180"/>
      </w:pPr>
      <w:rPr>
        <w:rFonts w:ascii="Times New Roman" w:eastAsia="Times New Roman" w:hAnsi="Times New Roman" w:cs="Times New Roman"/>
      </w:rPr>
    </w:lvl>
    <w:lvl w:ilvl="3" w:tplc="F2CC04EC">
      <w:start w:val="1"/>
      <w:numFmt w:val="lowerLetter"/>
      <w:lvlText w:val="%4."/>
      <w:lvlJc w:val="left"/>
      <w:pPr>
        <w:ind w:left="2880" w:hanging="360"/>
      </w:pPr>
      <w:rPr>
        <w:rFonts w:ascii="Times New Roman" w:eastAsia="Times New Roman" w:hAnsi="Times New Roman" w:cs="Times New Roman" w:hint="default"/>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8E2951"/>
    <w:multiLevelType w:val="hybridMultilevel"/>
    <w:tmpl w:val="9ED02DFE"/>
    <w:lvl w:ilvl="0" w:tplc="87E60B1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657C061D"/>
    <w:multiLevelType w:val="hybridMultilevel"/>
    <w:tmpl w:val="5D12DC1C"/>
    <w:lvl w:ilvl="0" w:tplc="D70226DE">
      <w:start w:val="1"/>
      <w:numFmt w:val="upperLetter"/>
      <w:lvlText w:val="%1."/>
      <w:lvlJc w:val="left"/>
      <w:pPr>
        <w:tabs>
          <w:tab w:val="num" w:pos="1620"/>
        </w:tabs>
        <w:ind w:left="1620" w:hanging="360"/>
      </w:pPr>
      <w:rPr>
        <w:rFonts w:hint="default"/>
        <w:b w:val="0"/>
        <w:sz w:val="24"/>
        <w:szCs w:val="24"/>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9" w15:restartNumberingAfterBreak="0">
    <w:nsid w:val="6684109B"/>
    <w:multiLevelType w:val="multilevel"/>
    <w:tmpl w:val="7FAEDEF2"/>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0" w15:restartNumberingAfterBreak="0">
    <w:nsid w:val="6B031E20"/>
    <w:multiLevelType w:val="singleLevel"/>
    <w:tmpl w:val="AE3CC30A"/>
    <w:lvl w:ilvl="0">
      <w:start w:val="1"/>
      <w:numFmt w:val="upperLetter"/>
      <w:lvlText w:val="%1."/>
      <w:lvlJc w:val="left"/>
      <w:pPr>
        <w:tabs>
          <w:tab w:val="num" w:pos="2520"/>
        </w:tabs>
        <w:ind w:left="2520" w:hanging="360"/>
      </w:pPr>
      <w:rPr>
        <w:rFonts w:hint="default"/>
      </w:rPr>
    </w:lvl>
  </w:abstractNum>
  <w:abstractNum w:abstractNumId="51" w15:restartNumberingAfterBreak="0">
    <w:nsid w:val="6F782A3B"/>
    <w:multiLevelType w:val="hybridMultilevel"/>
    <w:tmpl w:val="D8CA7E00"/>
    <w:lvl w:ilvl="0" w:tplc="B60464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4855B89"/>
    <w:multiLevelType w:val="singleLevel"/>
    <w:tmpl w:val="A028B1B2"/>
    <w:lvl w:ilvl="0">
      <w:start w:val="1"/>
      <w:numFmt w:val="upperLetter"/>
      <w:lvlText w:val="%1."/>
      <w:lvlJc w:val="left"/>
      <w:pPr>
        <w:tabs>
          <w:tab w:val="num" w:pos="1800"/>
        </w:tabs>
        <w:ind w:left="1800" w:hanging="360"/>
      </w:pPr>
      <w:rPr>
        <w:rFonts w:hint="default"/>
      </w:rPr>
    </w:lvl>
  </w:abstractNum>
  <w:abstractNum w:abstractNumId="53" w15:restartNumberingAfterBreak="0">
    <w:nsid w:val="74A709F8"/>
    <w:multiLevelType w:val="hybridMultilevel"/>
    <w:tmpl w:val="60180EF0"/>
    <w:lvl w:ilvl="0" w:tplc="2D0EFED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4" w15:restartNumberingAfterBreak="0">
    <w:nsid w:val="76417376"/>
    <w:multiLevelType w:val="multilevel"/>
    <w:tmpl w:val="9CA4D276"/>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77815A40"/>
    <w:multiLevelType w:val="hybridMultilevel"/>
    <w:tmpl w:val="B720F91C"/>
    <w:lvl w:ilvl="0" w:tplc="C3CE3C2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6" w15:restartNumberingAfterBreak="0">
    <w:nsid w:val="78FF241C"/>
    <w:multiLevelType w:val="hybridMultilevel"/>
    <w:tmpl w:val="C52E24A8"/>
    <w:lvl w:ilvl="0" w:tplc="F23A2F8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7" w15:restartNumberingAfterBreak="0">
    <w:nsid w:val="7B2F0DE8"/>
    <w:multiLevelType w:val="hybridMultilevel"/>
    <w:tmpl w:val="68088F94"/>
    <w:lvl w:ilvl="0" w:tplc="0922A65A">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28"/>
  </w:num>
  <w:num w:numId="3">
    <w:abstractNumId w:val="12"/>
  </w:num>
  <w:num w:numId="4">
    <w:abstractNumId w:val="47"/>
  </w:num>
  <w:num w:numId="5">
    <w:abstractNumId w:val="9"/>
  </w:num>
  <w:num w:numId="6">
    <w:abstractNumId w:val="57"/>
  </w:num>
  <w:num w:numId="7">
    <w:abstractNumId w:val="33"/>
  </w:num>
  <w:num w:numId="8">
    <w:abstractNumId w:val="32"/>
  </w:num>
  <w:num w:numId="9">
    <w:abstractNumId w:val="18"/>
  </w:num>
  <w:num w:numId="10">
    <w:abstractNumId w:val="54"/>
  </w:num>
  <w:num w:numId="11">
    <w:abstractNumId w:val="42"/>
  </w:num>
  <w:num w:numId="12">
    <w:abstractNumId w:val="53"/>
  </w:num>
  <w:num w:numId="13">
    <w:abstractNumId w:val="40"/>
  </w:num>
  <w:num w:numId="14">
    <w:abstractNumId w:val="55"/>
  </w:num>
  <w:num w:numId="15">
    <w:abstractNumId w:val="56"/>
  </w:num>
  <w:num w:numId="16">
    <w:abstractNumId w:val="41"/>
  </w:num>
  <w:num w:numId="17">
    <w:abstractNumId w:val="22"/>
  </w:num>
  <w:num w:numId="18">
    <w:abstractNumId w:val="29"/>
  </w:num>
  <w:num w:numId="19">
    <w:abstractNumId w:val="19"/>
  </w:num>
  <w:num w:numId="20">
    <w:abstractNumId w:val="8"/>
  </w:num>
  <w:num w:numId="21">
    <w:abstractNumId w:val="51"/>
  </w:num>
  <w:num w:numId="22">
    <w:abstractNumId w:val="20"/>
  </w:num>
  <w:num w:numId="23">
    <w:abstractNumId w:val="30"/>
  </w:num>
  <w:num w:numId="24">
    <w:abstractNumId w:val="3"/>
  </w:num>
  <w:num w:numId="25">
    <w:abstractNumId w:val="46"/>
  </w:num>
  <w:num w:numId="26">
    <w:abstractNumId w:val="1"/>
  </w:num>
  <w:num w:numId="27">
    <w:abstractNumId w:val="7"/>
  </w:num>
  <w:num w:numId="28">
    <w:abstractNumId w:val="21"/>
  </w:num>
  <w:num w:numId="29">
    <w:abstractNumId w:val="39"/>
  </w:num>
  <w:num w:numId="30">
    <w:abstractNumId w:val="2"/>
  </w:num>
  <w:num w:numId="31">
    <w:abstractNumId w:val="45"/>
  </w:num>
  <w:num w:numId="32">
    <w:abstractNumId w:val="48"/>
  </w:num>
  <w:num w:numId="33">
    <w:abstractNumId w:val="11"/>
  </w:num>
  <w:num w:numId="34">
    <w:abstractNumId w:val="5"/>
  </w:num>
  <w:num w:numId="35">
    <w:abstractNumId w:val="15"/>
  </w:num>
  <w:num w:numId="36">
    <w:abstractNumId w:val="4"/>
  </w:num>
  <w:num w:numId="37">
    <w:abstractNumId w:val="16"/>
  </w:num>
  <w:num w:numId="38">
    <w:abstractNumId w:val="27"/>
  </w:num>
  <w:num w:numId="39">
    <w:abstractNumId w:val="23"/>
  </w:num>
  <w:num w:numId="40">
    <w:abstractNumId w:val="31"/>
  </w:num>
  <w:num w:numId="41">
    <w:abstractNumId w:val="36"/>
  </w:num>
  <w:num w:numId="42">
    <w:abstractNumId w:val="37"/>
  </w:num>
  <w:num w:numId="43">
    <w:abstractNumId w:val="44"/>
  </w:num>
  <w:num w:numId="44">
    <w:abstractNumId w:val="10"/>
  </w:num>
  <w:num w:numId="45">
    <w:abstractNumId w:val="6"/>
  </w:num>
  <w:num w:numId="46">
    <w:abstractNumId w:val="17"/>
  </w:num>
  <w:num w:numId="47">
    <w:abstractNumId w:val="0"/>
  </w:num>
  <w:num w:numId="48">
    <w:abstractNumId w:val="35"/>
  </w:num>
  <w:num w:numId="49">
    <w:abstractNumId w:val="43"/>
  </w:num>
  <w:num w:numId="50">
    <w:abstractNumId w:val="25"/>
  </w:num>
  <w:num w:numId="51">
    <w:abstractNumId w:val="13"/>
  </w:num>
  <w:num w:numId="52">
    <w:abstractNumId w:val="38"/>
  </w:num>
  <w:num w:numId="53">
    <w:abstractNumId w:val="34"/>
  </w:num>
  <w:num w:numId="54">
    <w:abstractNumId w:val="24"/>
  </w:num>
  <w:num w:numId="55">
    <w:abstractNumId w:val="49"/>
  </w:num>
  <w:num w:numId="56">
    <w:abstractNumId w:val="26"/>
  </w:num>
  <w:num w:numId="57">
    <w:abstractNumId w:val="50"/>
  </w:num>
  <w:num w:numId="58">
    <w:abstractNumId w:val="5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403"/>
    <w:rsid w:val="00065665"/>
    <w:rsid w:val="00071658"/>
    <w:rsid w:val="000A0E70"/>
    <w:rsid w:val="000B35BD"/>
    <w:rsid w:val="001516BB"/>
    <w:rsid w:val="001719BB"/>
    <w:rsid w:val="00174D29"/>
    <w:rsid w:val="0018690E"/>
    <w:rsid w:val="00186E59"/>
    <w:rsid w:val="001B2DAC"/>
    <w:rsid w:val="001B6403"/>
    <w:rsid w:val="001D1A2C"/>
    <w:rsid w:val="001E29FE"/>
    <w:rsid w:val="00221CA5"/>
    <w:rsid w:val="002301DF"/>
    <w:rsid w:val="00247927"/>
    <w:rsid w:val="002610A1"/>
    <w:rsid w:val="002C2921"/>
    <w:rsid w:val="00347336"/>
    <w:rsid w:val="00360105"/>
    <w:rsid w:val="00397B39"/>
    <w:rsid w:val="003C39C3"/>
    <w:rsid w:val="003D3B47"/>
    <w:rsid w:val="003E0B74"/>
    <w:rsid w:val="00407C6D"/>
    <w:rsid w:val="00416C0C"/>
    <w:rsid w:val="00440501"/>
    <w:rsid w:val="00460C31"/>
    <w:rsid w:val="00463F76"/>
    <w:rsid w:val="00482E1D"/>
    <w:rsid w:val="00490017"/>
    <w:rsid w:val="004F1B9F"/>
    <w:rsid w:val="004F73AA"/>
    <w:rsid w:val="005549F8"/>
    <w:rsid w:val="00557BDD"/>
    <w:rsid w:val="0056285E"/>
    <w:rsid w:val="00563347"/>
    <w:rsid w:val="005B6D67"/>
    <w:rsid w:val="005E1B7D"/>
    <w:rsid w:val="005E4E03"/>
    <w:rsid w:val="00602540"/>
    <w:rsid w:val="00652B9B"/>
    <w:rsid w:val="00683EA7"/>
    <w:rsid w:val="00691624"/>
    <w:rsid w:val="006C1532"/>
    <w:rsid w:val="006E15E0"/>
    <w:rsid w:val="007176DB"/>
    <w:rsid w:val="007245F9"/>
    <w:rsid w:val="00790CBD"/>
    <w:rsid w:val="007D44E0"/>
    <w:rsid w:val="00800F3F"/>
    <w:rsid w:val="00802190"/>
    <w:rsid w:val="00832943"/>
    <w:rsid w:val="008629A3"/>
    <w:rsid w:val="00870DCA"/>
    <w:rsid w:val="00911359"/>
    <w:rsid w:val="0091561F"/>
    <w:rsid w:val="00951E56"/>
    <w:rsid w:val="00967F32"/>
    <w:rsid w:val="00983F9B"/>
    <w:rsid w:val="009A5591"/>
    <w:rsid w:val="009B3678"/>
    <w:rsid w:val="009F3C10"/>
    <w:rsid w:val="00A25DCB"/>
    <w:rsid w:val="00A41BDE"/>
    <w:rsid w:val="00A51D44"/>
    <w:rsid w:val="00A857B1"/>
    <w:rsid w:val="00A91074"/>
    <w:rsid w:val="00AA54FE"/>
    <w:rsid w:val="00B36650"/>
    <w:rsid w:val="00B409EF"/>
    <w:rsid w:val="00B7011F"/>
    <w:rsid w:val="00B74586"/>
    <w:rsid w:val="00B845CE"/>
    <w:rsid w:val="00B93C13"/>
    <w:rsid w:val="00B958EF"/>
    <w:rsid w:val="00C11933"/>
    <w:rsid w:val="00C20D6E"/>
    <w:rsid w:val="00C33882"/>
    <w:rsid w:val="00C81D64"/>
    <w:rsid w:val="00C82331"/>
    <w:rsid w:val="00CA1697"/>
    <w:rsid w:val="00CB43BB"/>
    <w:rsid w:val="00D85F7F"/>
    <w:rsid w:val="00DA1CA6"/>
    <w:rsid w:val="00DD63E8"/>
    <w:rsid w:val="00DF2EA7"/>
    <w:rsid w:val="00E16DD7"/>
    <w:rsid w:val="00E4472E"/>
    <w:rsid w:val="00E523ED"/>
    <w:rsid w:val="00E82514"/>
    <w:rsid w:val="00E8332A"/>
    <w:rsid w:val="00ED5734"/>
    <w:rsid w:val="00EE52F5"/>
    <w:rsid w:val="00F03665"/>
    <w:rsid w:val="00F1646B"/>
    <w:rsid w:val="00F342D9"/>
    <w:rsid w:val="00FE5CDA"/>
    <w:rsid w:val="00FF5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46C8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widowControl w:val="0"/>
      <w:spacing w:before="240" w:after="60" w:line="240" w:lineRule="auto"/>
      <w:outlineLvl w:val="0"/>
    </w:pPr>
    <w:rPr>
      <w:rFonts w:ascii="Arial" w:eastAsia="Times New Roman" w:hAnsi="Arial"/>
      <w:b/>
      <w:bCs/>
      <w:snapToGrid w:val="0"/>
      <w:kern w:val="32"/>
      <w:sz w:val="32"/>
      <w:szCs w:val="32"/>
      <w:lang w:val="x-none" w:eastAsia="x-none"/>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nhideWhenUsed/>
    <w:qFormat/>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uiPriority w:val="9"/>
    <w:semiHidden/>
    <w:unhideWhenUsed/>
    <w:qFormat/>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
    <w:name w:val="c4"/>
    <w:basedOn w:val="Normal"/>
    <w:pPr>
      <w:widowControl w:val="0"/>
      <w:spacing w:after="0" w:line="240" w:lineRule="atLeast"/>
      <w:jc w:val="center"/>
    </w:pPr>
    <w:rPr>
      <w:rFonts w:ascii="Tahoma" w:eastAsia="Times New Roman" w:hAnsi="Tahoma" w:cs="Tahoma"/>
      <w:snapToGrid w:val="0"/>
      <w:sz w:val="24"/>
      <w:szCs w:val="20"/>
    </w:rPr>
  </w:style>
  <w:style w:type="character" w:styleId="Hyperlink">
    <w:name w:val="Hyperlink"/>
    <w:uiPriority w:val="99"/>
    <w:rPr>
      <w:color w:val="0000FF"/>
      <w:u w:val="single"/>
    </w:rPr>
  </w:style>
  <w:style w:type="paragraph" w:styleId="TOC1">
    <w:name w:val="toc 1"/>
    <w:basedOn w:val="Normal"/>
    <w:next w:val="Normal"/>
    <w:autoRedefine/>
    <w:uiPriority w:val="39"/>
    <w:qFormat/>
    <w:pPr>
      <w:widowControl w:val="0"/>
      <w:autoSpaceDE w:val="0"/>
      <w:autoSpaceDN w:val="0"/>
      <w:adjustRightInd w:val="0"/>
      <w:spacing w:before="120" w:after="0" w:line="240" w:lineRule="auto"/>
    </w:pPr>
    <w:rPr>
      <w:rFonts w:eastAsia="Times New Roman"/>
      <w:b/>
      <w:bCs/>
      <w:i/>
      <w:iCs/>
      <w:sz w:val="24"/>
      <w:szCs w:val="24"/>
    </w:rPr>
  </w:style>
  <w:style w:type="paragraph" w:styleId="TOC2">
    <w:name w:val="toc 2"/>
    <w:basedOn w:val="Normal"/>
    <w:next w:val="Normal"/>
    <w:autoRedefine/>
    <w:uiPriority w:val="39"/>
    <w:qFormat/>
    <w:pPr>
      <w:widowControl w:val="0"/>
      <w:autoSpaceDE w:val="0"/>
      <w:autoSpaceDN w:val="0"/>
      <w:adjustRightInd w:val="0"/>
      <w:spacing w:before="120" w:after="0" w:line="240" w:lineRule="auto"/>
      <w:ind w:left="200"/>
    </w:pPr>
    <w:rPr>
      <w:rFonts w:eastAsia="Times New Roman"/>
      <w:b/>
      <w:bCs/>
    </w:rPr>
  </w:style>
  <w:style w:type="paragraph" w:styleId="TOC3">
    <w:name w:val="toc 3"/>
    <w:basedOn w:val="Normal"/>
    <w:next w:val="Normal"/>
    <w:autoRedefine/>
    <w:uiPriority w:val="39"/>
    <w:qFormat/>
    <w:pPr>
      <w:widowControl w:val="0"/>
      <w:autoSpaceDE w:val="0"/>
      <w:autoSpaceDN w:val="0"/>
      <w:adjustRightInd w:val="0"/>
      <w:spacing w:after="0" w:line="240" w:lineRule="auto"/>
      <w:ind w:left="400"/>
    </w:pPr>
    <w:rPr>
      <w:rFonts w:eastAsia="Times New Roman"/>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character" w:styleId="PageNumber">
    <w:name w:val="page number"/>
    <w:basedOn w:val="DefaultParagraphFont"/>
  </w:style>
  <w:style w:type="character" w:customStyle="1" w:styleId="Heading1Char">
    <w:name w:val="Heading 1 Char"/>
    <w:link w:val="Heading1"/>
    <w:rPr>
      <w:rFonts w:ascii="Arial" w:eastAsia="Times New Roman" w:hAnsi="Arial" w:cs="Arial"/>
      <w:b/>
      <w:bCs/>
      <w:snapToGrid w:val="0"/>
      <w:kern w:val="32"/>
      <w:sz w:val="32"/>
      <w:szCs w:val="32"/>
    </w:rPr>
  </w:style>
  <w:style w:type="paragraph" w:customStyle="1" w:styleId="BodyTextKeep">
    <w:name w:val="Body Text Keep"/>
    <w:basedOn w:val="BodyText"/>
    <w:next w:val="BodyText"/>
    <w:pPr>
      <w:keepNext/>
      <w:spacing w:line="240" w:lineRule="auto"/>
      <w:jc w:val="both"/>
    </w:pPr>
    <w:rPr>
      <w:rFonts w:ascii="Garamond" w:eastAsia="Times New Roman" w:hAnsi="Garamond" w:cs="Tahoma"/>
      <w:spacing w:val="-5"/>
      <w:sz w:val="20"/>
      <w:szCs w:val="20"/>
    </w:rPr>
  </w:style>
  <w:style w:type="paragraph" w:styleId="BodyText">
    <w:name w:val="Body Text"/>
    <w:basedOn w:val="Normal"/>
    <w:link w:val="BodyTextChar"/>
    <w:uiPriority w:val="99"/>
    <w:semiHidden/>
    <w:unhideWhenUsed/>
    <w:pPr>
      <w:spacing w:after="120"/>
    </w:pPr>
    <w:rPr>
      <w:lang w:val="x-none" w:eastAsia="x-none"/>
    </w:rPr>
  </w:style>
  <w:style w:type="character" w:customStyle="1" w:styleId="BodyTextChar">
    <w:name w:val="Body Text Char"/>
    <w:link w:val="BodyText"/>
    <w:uiPriority w:val="99"/>
    <w:semiHidden/>
    <w:rPr>
      <w:sz w:val="22"/>
      <w:szCs w:val="22"/>
    </w:rPr>
  </w:style>
  <w:style w:type="paragraph" w:styleId="TOC4">
    <w:name w:val="toc 4"/>
    <w:basedOn w:val="Normal"/>
    <w:next w:val="Normal"/>
    <w:autoRedefine/>
    <w:uiPriority w:val="39"/>
    <w:unhideWhenUsed/>
    <w:pPr>
      <w:ind w:left="660"/>
    </w:pPr>
  </w:style>
  <w:style w:type="character" w:customStyle="1" w:styleId="Heading3Char">
    <w:name w:val="Heading 3 Char"/>
    <w:link w:val="Heading3"/>
    <w:rPr>
      <w:rFonts w:ascii="Cambria" w:eastAsia="Times New Roman" w:hAnsi="Cambria" w:cs="Times New Roman"/>
      <w:b/>
      <w:bCs/>
      <w:sz w:val="26"/>
      <w:szCs w:val="26"/>
    </w:rPr>
  </w:style>
  <w:style w:type="paragraph" w:styleId="BodyText3">
    <w:name w:val="Body Text 3"/>
    <w:basedOn w:val="Normal"/>
    <w:link w:val="BodyText3Char"/>
    <w:pPr>
      <w:widowControl w:val="0"/>
      <w:spacing w:after="120" w:line="240" w:lineRule="auto"/>
    </w:pPr>
    <w:rPr>
      <w:rFonts w:ascii="Tahoma" w:eastAsia="Times New Roman" w:hAnsi="Tahoma"/>
      <w:snapToGrid w:val="0"/>
      <w:sz w:val="16"/>
      <w:szCs w:val="16"/>
      <w:lang w:val="x-none" w:eastAsia="x-none"/>
    </w:rPr>
  </w:style>
  <w:style w:type="character" w:customStyle="1" w:styleId="BodyText3Char">
    <w:name w:val="Body Text 3 Char"/>
    <w:link w:val="BodyText3"/>
    <w:rPr>
      <w:rFonts w:ascii="Tahoma" w:eastAsia="Times New Roman" w:hAnsi="Tahoma" w:cs="Tahoma"/>
      <w:snapToGrid w:val="0"/>
      <w:sz w:val="16"/>
      <w:szCs w:val="16"/>
    </w:rPr>
  </w:style>
  <w:style w:type="paragraph" w:styleId="ListParagraph">
    <w:name w:val="List Paragraph"/>
    <w:basedOn w:val="Normal"/>
    <w:uiPriority w:val="34"/>
    <w:qFormat/>
    <w:pPr>
      <w:widowControl w:val="0"/>
      <w:spacing w:after="0" w:line="240" w:lineRule="auto"/>
      <w:ind w:left="720"/>
      <w:contextualSpacing/>
    </w:pPr>
    <w:rPr>
      <w:rFonts w:ascii="Tahoma" w:eastAsia="Times New Roman" w:hAnsi="Tahoma" w:cs="Tahoma"/>
      <w:snapToGrid w:val="0"/>
      <w:sz w:val="24"/>
      <w:szCs w:val="20"/>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widowControl w:val="0"/>
      <w:spacing w:after="0" w:line="240" w:lineRule="auto"/>
    </w:pPr>
    <w:rPr>
      <w:rFonts w:ascii="Tahoma" w:eastAsia="Times New Roman" w:hAnsi="Tahoma"/>
      <w:snapToGrid w:val="0"/>
      <w:sz w:val="20"/>
      <w:szCs w:val="20"/>
      <w:lang w:val="x-none" w:eastAsia="x-none"/>
    </w:rPr>
  </w:style>
  <w:style w:type="character" w:customStyle="1" w:styleId="CommentTextChar">
    <w:name w:val="Comment Text Char"/>
    <w:link w:val="CommentText"/>
    <w:uiPriority w:val="99"/>
    <w:rPr>
      <w:rFonts w:ascii="Tahoma" w:eastAsia="Times New Roman" w:hAnsi="Tahoma" w:cs="Tahoma"/>
      <w:snapToGrid w:val="0"/>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Revision">
    <w:name w:val="Revision"/>
    <w:hidden/>
    <w:uiPriority w:val="99"/>
    <w:semiHidden/>
    <w:rPr>
      <w:sz w:val="22"/>
      <w:szCs w:val="22"/>
    </w:rPr>
  </w:style>
  <w:style w:type="paragraph" w:customStyle="1" w:styleId="p10">
    <w:name w:val="p10"/>
    <w:basedOn w:val="Normal"/>
    <w:pPr>
      <w:widowControl w:val="0"/>
      <w:tabs>
        <w:tab w:val="left" w:pos="740"/>
      </w:tabs>
      <w:spacing w:after="0" w:line="260" w:lineRule="atLeast"/>
      <w:ind w:left="720" w:hanging="720"/>
      <w:jc w:val="both"/>
    </w:pPr>
    <w:rPr>
      <w:rFonts w:ascii="Tahoma" w:eastAsia="Times New Roman" w:hAnsi="Tahoma" w:cs="Tahoma"/>
      <w:snapToGrid w:val="0"/>
      <w:sz w:val="24"/>
      <w:szCs w:val="20"/>
    </w:rPr>
  </w:style>
  <w:style w:type="paragraph" w:styleId="CommentSubject">
    <w:name w:val="annotation subject"/>
    <w:basedOn w:val="CommentText"/>
    <w:next w:val="CommentText"/>
    <w:link w:val="CommentSubjectChar"/>
    <w:uiPriority w:val="99"/>
    <w:semiHidden/>
    <w:unhideWhenUsed/>
    <w:pPr>
      <w:widowControl/>
      <w:spacing w:after="200" w:line="276" w:lineRule="auto"/>
    </w:pPr>
    <w:rPr>
      <w:b/>
      <w:bCs/>
    </w:rPr>
  </w:style>
  <w:style w:type="character" w:customStyle="1" w:styleId="CommentSubjectChar">
    <w:name w:val="Comment Subject Char"/>
    <w:link w:val="CommentSubject"/>
    <w:uiPriority w:val="99"/>
    <w:semiHidden/>
    <w:rPr>
      <w:rFonts w:ascii="Tahoma" w:eastAsia="Times New Roman" w:hAnsi="Tahoma" w:cs="Tahoma"/>
      <w:b/>
      <w:bCs/>
      <w:snapToGrid w:val="0"/>
    </w:rPr>
  </w:style>
  <w:style w:type="character" w:customStyle="1" w:styleId="Heading4Char">
    <w:name w:val="Heading 4 Char"/>
    <w:link w:val="Heading4"/>
    <w:rPr>
      <w:rFonts w:ascii="Calibri" w:eastAsia="Times New Roman" w:hAnsi="Calibri" w:cs="Times New Roman"/>
      <w:b/>
      <w:bCs/>
      <w:sz w:val="28"/>
      <w:szCs w:val="28"/>
    </w:rPr>
  </w:style>
  <w:style w:type="paragraph" w:styleId="PlainText">
    <w:name w:val="Plain Text"/>
    <w:basedOn w:val="Normal"/>
    <w:link w:val="PlainTextChar"/>
    <w:uiPriority w:val="99"/>
    <w:unhideWhenUsed/>
    <w:pPr>
      <w:spacing w:after="0" w:line="240" w:lineRule="auto"/>
    </w:pPr>
    <w:rPr>
      <w:rFonts w:ascii="Courier New" w:hAnsi="Courier New"/>
      <w:sz w:val="20"/>
      <w:szCs w:val="20"/>
      <w:lang w:val="x-none" w:eastAsia="x-none"/>
    </w:rPr>
  </w:style>
  <w:style w:type="character" w:customStyle="1" w:styleId="PlainTextChar">
    <w:name w:val="Plain Text Char"/>
    <w:link w:val="PlainText"/>
    <w:uiPriority w:val="99"/>
    <w:rPr>
      <w:rFonts w:ascii="Courier New" w:hAnsi="Courier New" w:cs="Courier New"/>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paragraph" w:styleId="BodyTextIndent">
    <w:name w:val="Body Text Indent"/>
    <w:basedOn w:val="Normal"/>
    <w:link w:val="BodyTextIndentChar"/>
    <w:uiPriority w:val="99"/>
    <w:semiHidden/>
    <w:unhideWhenUsed/>
    <w:pPr>
      <w:widowControl w:val="0"/>
      <w:spacing w:after="120" w:line="240" w:lineRule="auto"/>
      <w:ind w:left="360"/>
    </w:pPr>
    <w:rPr>
      <w:rFonts w:ascii="Tahoma" w:eastAsia="Times New Roman" w:hAnsi="Tahoma"/>
      <w:snapToGrid w:val="0"/>
      <w:sz w:val="24"/>
      <w:szCs w:val="20"/>
      <w:lang w:val="x-none" w:eastAsia="x-none"/>
    </w:rPr>
  </w:style>
  <w:style w:type="character" w:customStyle="1" w:styleId="BodyTextIndentChar">
    <w:name w:val="Body Text Indent Char"/>
    <w:link w:val="BodyTextIndent"/>
    <w:uiPriority w:val="99"/>
    <w:semiHidden/>
    <w:rPr>
      <w:rFonts w:ascii="Tahoma" w:eastAsia="Times New Roman" w:hAnsi="Tahoma" w:cs="Tahoma"/>
      <w:snapToGrid w:val="0"/>
      <w:sz w:val="24"/>
    </w:rPr>
  </w:style>
  <w:style w:type="paragraph" w:styleId="BodyTextIndent3">
    <w:name w:val="Body Text Indent 3"/>
    <w:basedOn w:val="Normal"/>
    <w:link w:val="BodyTextIndent3Char"/>
    <w:uiPriority w:val="99"/>
    <w:semiHidden/>
    <w:unhideWhenUsed/>
    <w:pPr>
      <w:spacing w:after="120"/>
      <w:ind w:left="360"/>
    </w:pPr>
    <w:rPr>
      <w:sz w:val="16"/>
      <w:szCs w:val="16"/>
      <w:lang w:val="x-none" w:eastAsia="x-none"/>
    </w:rPr>
  </w:style>
  <w:style w:type="character" w:customStyle="1" w:styleId="BodyTextIndent3Char">
    <w:name w:val="Body Text Indent 3 Char"/>
    <w:link w:val="BodyTextIndent3"/>
    <w:uiPriority w:val="99"/>
    <w:semiHidden/>
    <w:rPr>
      <w:sz w:val="16"/>
      <w:szCs w:val="16"/>
    </w:rPr>
  </w:style>
  <w:style w:type="paragraph" w:customStyle="1" w:styleId="t1">
    <w:name w:val="t1"/>
    <w:basedOn w:val="Normal"/>
    <w:pPr>
      <w:widowControl w:val="0"/>
      <w:spacing w:after="0" w:line="240" w:lineRule="atLeast"/>
    </w:pPr>
    <w:rPr>
      <w:rFonts w:ascii="Tahoma" w:eastAsia="Times New Roman" w:hAnsi="Tahoma" w:cs="Tahoma"/>
      <w:snapToGrid w:val="0"/>
      <w:sz w:val="24"/>
      <w:szCs w:val="20"/>
    </w:rPr>
  </w:style>
  <w:style w:type="paragraph" w:customStyle="1" w:styleId="p12">
    <w:name w:val="p12"/>
    <w:basedOn w:val="Normal"/>
    <w:pPr>
      <w:widowControl w:val="0"/>
      <w:tabs>
        <w:tab w:val="left" w:pos="740"/>
        <w:tab w:val="left" w:pos="1480"/>
      </w:tabs>
      <w:spacing w:after="0" w:line="260" w:lineRule="atLeast"/>
      <w:ind w:hanging="720"/>
      <w:jc w:val="both"/>
    </w:pPr>
    <w:rPr>
      <w:rFonts w:ascii="Tahoma" w:eastAsia="Times New Roman" w:hAnsi="Tahoma" w:cs="Tahoma"/>
      <w:snapToGrid w:val="0"/>
      <w:sz w:val="24"/>
      <w:szCs w:val="20"/>
    </w:rPr>
  </w:style>
  <w:style w:type="paragraph" w:customStyle="1" w:styleId="p24">
    <w:name w:val="p24"/>
    <w:basedOn w:val="Normal"/>
    <w:pPr>
      <w:widowControl w:val="0"/>
      <w:tabs>
        <w:tab w:val="left" w:pos="1480"/>
      </w:tabs>
      <w:spacing w:after="0" w:line="260" w:lineRule="atLeast"/>
      <w:ind w:left="40"/>
      <w:jc w:val="both"/>
    </w:pPr>
    <w:rPr>
      <w:rFonts w:ascii="Tahoma" w:eastAsia="Times New Roman" w:hAnsi="Tahoma" w:cs="Tahoma"/>
      <w:snapToGrid w:val="0"/>
      <w:sz w:val="24"/>
      <w:szCs w:val="20"/>
    </w:rPr>
  </w:style>
  <w:style w:type="paragraph" w:customStyle="1" w:styleId="p28">
    <w:name w:val="p28"/>
    <w:basedOn w:val="Normal"/>
    <w:pPr>
      <w:widowControl w:val="0"/>
      <w:tabs>
        <w:tab w:val="left" w:pos="740"/>
      </w:tabs>
      <w:spacing w:after="0" w:line="260" w:lineRule="atLeast"/>
      <w:ind w:left="700"/>
      <w:jc w:val="both"/>
    </w:pPr>
    <w:rPr>
      <w:rFonts w:ascii="Tahoma" w:eastAsia="Times New Roman" w:hAnsi="Tahoma" w:cs="Tahoma"/>
      <w:snapToGrid w:val="0"/>
      <w:sz w:val="24"/>
      <w:szCs w:val="20"/>
    </w:rPr>
  </w:style>
  <w:style w:type="paragraph" w:styleId="List2">
    <w:name w:val="List 2"/>
    <w:basedOn w:val="Normal"/>
    <w:pPr>
      <w:spacing w:after="0" w:line="240" w:lineRule="auto"/>
      <w:ind w:left="720" w:hanging="360"/>
    </w:pPr>
    <w:rPr>
      <w:rFonts w:ascii="Courier New" w:eastAsia="Times New Roman" w:hAnsi="Courier New" w:cs="Tahoma"/>
      <w:sz w:val="24"/>
      <w:szCs w:val="20"/>
    </w:rPr>
  </w:style>
  <w:style w:type="character" w:styleId="HTMLAcronym">
    <w:name w:val="HTML Acronym"/>
    <w:basedOn w:val="DefaultParagraphFont"/>
    <w:uiPriority w:val="99"/>
  </w:style>
  <w:style w:type="paragraph" w:customStyle="1" w:styleId="Heading2Judy">
    <w:name w:val="Heading 2 Judy"/>
    <w:basedOn w:val="Heading2"/>
    <w:next w:val="Normal"/>
    <w:link w:val="Heading2JudyChar"/>
    <w:autoRedefine/>
    <w:pPr>
      <w:keepLines/>
      <w:tabs>
        <w:tab w:val="left" w:pos="-1440"/>
        <w:tab w:val="left" w:pos="-720"/>
        <w:tab w:val="left" w:pos="0"/>
        <w:tab w:val="left" w:pos="72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720" w:hanging="720"/>
      <w:jc w:val="both"/>
    </w:pPr>
    <w:rPr>
      <w:rFonts w:ascii="Tahoma" w:hAnsi="Tahoma"/>
      <w:b w:val="0"/>
      <w:bCs w:val="0"/>
      <w:i w:val="0"/>
      <w:iCs w:val="0"/>
      <w:snapToGrid w:val="0"/>
      <w:color w:val="000000"/>
      <w:sz w:val="20"/>
      <w:szCs w:val="20"/>
    </w:rPr>
  </w:style>
  <w:style w:type="character" w:customStyle="1" w:styleId="Heading2JudyChar">
    <w:name w:val="Heading 2 Judy Char"/>
    <w:link w:val="Heading2Judy"/>
    <w:rPr>
      <w:rFonts w:ascii="Tahoma" w:eastAsia="Times New Roman" w:hAnsi="Tahoma" w:cs="Tahoma"/>
      <w:snapToGrid w:val="0"/>
      <w:color w:val="000000"/>
    </w:rPr>
  </w:style>
  <w:style w:type="paragraph" w:customStyle="1" w:styleId="Heading3Judy">
    <w:name w:val="Heading 3 Judy"/>
    <w:basedOn w:val="Heading3"/>
    <w:next w:val="Normal"/>
    <w:link w:val="Heading3JudyChar"/>
    <w:autoRedefine/>
    <w:pPr>
      <w:keepLines/>
      <w:tabs>
        <w:tab w:val="left" w:pos="-1440"/>
        <w:tab w:val="left" w:pos="-720"/>
        <w:tab w:val="left" w:pos="0"/>
        <w:tab w:val="left" w:pos="72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spacing w:before="120" w:after="0" w:line="240" w:lineRule="auto"/>
      <w:ind w:left="1800" w:hanging="1080"/>
      <w:jc w:val="both"/>
    </w:pPr>
    <w:rPr>
      <w:rFonts w:ascii="Arial" w:hAnsi="Arial"/>
      <w:snapToGrid w:val="0"/>
      <w:sz w:val="22"/>
      <w:szCs w:val="22"/>
    </w:rPr>
  </w:style>
  <w:style w:type="character" w:customStyle="1" w:styleId="Heading3JudyChar">
    <w:name w:val="Heading 3 Judy Char"/>
    <w:link w:val="Heading3Judy"/>
    <w:rPr>
      <w:rFonts w:ascii="Arial" w:eastAsia="Times New Roman" w:hAnsi="Arial" w:cs="Arial"/>
      <w:b/>
      <w:bCs/>
      <w:snapToGrid w:val="0"/>
      <w:sz w:val="22"/>
      <w:szCs w:val="22"/>
    </w:rPr>
  </w:style>
  <w:style w:type="paragraph" w:styleId="NormalWeb">
    <w:name w:val="Normal (Web)"/>
    <w:basedOn w:val="Normal"/>
    <w:uiPriority w:val="99"/>
    <w:unhideWhenUsed/>
    <w:pPr>
      <w:spacing w:before="100" w:beforeAutospacing="1" w:after="100" w:afterAutospacing="1" w:line="240" w:lineRule="auto"/>
    </w:pPr>
    <w:rPr>
      <w:rFonts w:ascii="Tahoma" w:hAnsi="Tahoma" w:cs="Tahoma"/>
      <w:sz w:val="24"/>
      <w:szCs w:val="24"/>
    </w:rPr>
  </w:style>
  <w:style w:type="character" w:styleId="Emphasis">
    <w:name w:val="Emphasis"/>
    <w:uiPriority w:val="20"/>
    <w:qFormat/>
    <w:rPr>
      <w:i/>
      <w:iCs/>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table" w:styleId="TableGrid">
    <w:name w:val="Table Grid"/>
    <w:basedOn w:val="TableNormal"/>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pPr>
      <w:ind w:left="720"/>
    </w:pPr>
    <w:rPr>
      <w:rFonts w:cs="Calibri"/>
    </w:rPr>
  </w:style>
  <w:style w:type="character" w:styleId="Strong">
    <w:name w:val="Strong"/>
    <w:uiPriority w:val="22"/>
    <w:qFormat/>
    <w:rPr>
      <w:b/>
      <w:bCs/>
    </w:rPr>
  </w:style>
  <w:style w:type="paragraph" w:customStyle="1" w:styleId="DocID">
    <w:name w:val="DocID"/>
    <w:basedOn w:val="Footer"/>
    <w:next w:val="Footer"/>
    <w:link w:val="DocIDChar"/>
    <w:pPr>
      <w:tabs>
        <w:tab w:val="clear" w:pos="4680"/>
        <w:tab w:val="clear" w:pos="9360"/>
      </w:tabs>
    </w:pPr>
    <w:rPr>
      <w:rFonts w:ascii="Times New Roman" w:hAnsi="Times New Roman"/>
      <w:sz w:val="18"/>
      <w:lang w:val="x-none" w:eastAsia="x-none"/>
    </w:rPr>
  </w:style>
  <w:style w:type="character" w:customStyle="1" w:styleId="DocIDChar">
    <w:name w:val="DocID Char"/>
    <w:link w:val="DocID"/>
    <w:rPr>
      <w:rFonts w:ascii="Times New Roman" w:hAnsi="Times New Roman"/>
      <w:sz w:val="18"/>
      <w:szCs w:val="22"/>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BodyTextIn">
    <w:name w:val="Body Text In"/>
    <w:rPr>
      <w:rFonts w:ascii="Courier New" w:hAnsi="Courier New"/>
      <w:sz w:val="22"/>
    </w:rPr>
  </w:style>
  <w:style w:type="paragraph" w:customStyle="1" w:styleId="DocIDStyle">
    <w:name w:val="DocIDStyle"/>
    <w:basedOn w:val="Normal"/>
    <w:next w:val="Normal"/>
    <w:qFormat/>
    <w:pPr>
      <w:spacing w:after="0" w:line="240" w:lineRule="auto"/>
    </w:pPr>
    <w:rPr>
      <w:rFonts w:ascii="Times New Roman" w:eastAsiaTheme="minorHAnsi" w:hAnsi="Times New Roman" w:cstheme="minorBidi"/>
      <w:sz w:val="16"/>
      <w:szCs w:val="24"/>
    </w:rPr>
  </w:style>
  <w:style w:type="paragraph" w:customStyle="1" w:styleId="Label">
    <w:name w:val="Label"/>
    <w:basedOn w:val="Normal"/>
    <w:qFormat/>
    <w:rsid w:val="001719BB"/>
    <w:pPr>
      <w:spacing w:after="160" w:line="240" w:lineRule="auto"/>
    </w:pPr>
    <w:rPr>
      <w:rFonts w:ascii="Arial" w:eastAsia="Times New Roman" w:hAnsi="Arial" w:cs="Arial"/>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1683">
      <w:bodyDiv w:val="1"/>
      <w:marLeft w:val="0"/>
      <w:marRight w:val="0"/>
      <w:marTop w:val="0"/>
      <w:marBottom w:val="0"/>
      <w:divBdr>
        <w:top w:val="none" w:sz="0" w:space="0" w:color="auto"/>
        <w:left w:val="none" w:sz="0" w:space="0" w:color="auto"/>
        <w:bottom w:val="none" w:sz="0" w:space="0" w:color="auto"/>
        <w:right w:val="none" w:sz="0" w:space="0" w:color="auto"/>
      </w:divBdr>
    </w:div>
    <w:div w:id="526139539">
      <w:bodyDiv w:val="1"/>
      <w:marLeft w:val="0"/>
      <w:marRight w:val="0"/>
      <w:marTop w:val="0"/>
      <w:marBottom w:val="0"/>
      <w:divBdr>
        <w:top w:val="none" w:sz="0" w:space="0" w:color="auto"/>
        <w:left w:val="none" w:sz="0" w:space="0" w:color="auto"/>
        <w:bottom w:val="none" w:sz="0" w:space="0" w:color="auto"/>
        <w:right w:val="none" w:sz="0" w:space="0" w:color="auto"/>
      </w:divBdr>
    </w:div>
    <w:div w:id="609514683">
      <w:bodyDiv w:val="1"/>
      <w:marLeft w:val="0"/>
      <w:marRight w:val="0"/>
      <w:marTop w:val="0"/>
      <w:marBottom w:val="0"/>
      <w:divBdr>
        <w:top w:val="none" w:sz="0" w:space="0" w:color="auto"/>
        <w:left w:val="none" w:sz="0" w:space="0" w:color="auto"/>
        <w:bottom w:val="none" w:sz="0" w:space="0" w:color="auto"/>
        <w:right w:val="none" w:sz="0" w:space="0" w:color="auto"/>
      </w:divBdr>
    </w:div>
    <w:div w:id="654333693">
      <w:bodyDiv w:val="1"/>
      <w:marLeft w:val="0"/>
      <w:marRight w:val="0"/>
      <w:marTop w:val="0"/>
      <w:marBottom w:val="0"/>
      <w:divBdr>
        <w:top w:val="none" w:sz="0" w:space="0" w:color="auto"/>
        <w:left w:val="none" w:sz="0" w:space="0" w:color="auto"/>
        <w:bottom w:val="none" w:sz="0" w:space="0" w:color="auto"/>
        <w:right w:val="none" w:sz="0" w:space="0" w:color="auto"/>
      </w:divBdr>
    </w:div>
    <w:div w:id="761491575">
      <w:bodyDiv w:val="1"/>
      <w:marLeft w:val="0"/>
      <w:marRight w:val="0"/>
      <w:marTop w:val="0"/>
      <w:marBottom w:val="0"/>
      <w:divBdr>
        <w:top w:val="none" w:sz="0" w:space="0" w:color="auto"/>
        <w:left w:val="none" w:sz="0" w:space="0" w:color="auto"/>
        <w:bottom w:val="none" w:sz="0" w:space="0" w:color="auto"/>
        <w:right w:val="none" w:sz="0" w:space="0" w:color="auto"/>
      </w:divBdr>
    </w:div>
    <w:div w:id="1671103956">
      <w:bodyDiv w:val="1"/>
      <w:marLeft w:val="0"/>
      <w:marRight w:val="0"/>
      <w:marTop w:val="0"/>
      <w:marBottom w:val="0"/>
      <w:divBdr>
        <w:top w:val="none" w:sz="0" w:space="0" w:color="auto"/>
        <w:left w:val="none" w:sz="0" w:space="0" w:color="auto"/>
        <w:bottom w:val="none" w:sz="0" w:space="0" w:color="auto"/>
        <w:right w:val="none" w:sz="0" w:space="0" w:color="auto"/>
      </w:divBdr>
    </w:div>
    <w:div w:id="1766539031">
      <w:bodyDiv w:val="1"/>
      <w:marLeft w:val="0"/>
      <w:marRight w:val="0"/>
      <w:marTop w:val="0"/>
      <w:marBottom w:val="0"/>
      <w:divBdr>
        <w:top w:val="none" w:sz="0" w:space="0" w:color="auto"/>
        <w:left w:val="none" w:sz="0" w:space="0" w:color="auto"/>
        <w:bottom w:val="none" w:sz="0" w:space="0" w:color="auto"/>
        <w:right w:val="none" w:sz="0" w:space="0" w:color="auto"/>
      </w:divBdr>
    </w:div>
    <w:div w:id="1916357341">
      <w:bodyDiv w:val="1"/>
      <w:marLeft w:val="0"/>
      <w:marRight w:val="0"/>
      <w:marTop w:val="0"/>
      <w:marBottom w:val="0"/>
      <w:divBdr>
        <w:top w:val="none" w:sz="0" w:space="0" w:color="auto"/>
        <w:left w:val="none" w:sz="0" w:space="0" w:color="auto"/>
        <w:bottom w:val="none" w:sz="0" w:space="0" w:color="auto"/>
        <w:right w:val="none" w:sz="0" w:space="0" w:color="auto"/>
      </w:divBdr>
    </w:div>
    <w:div w:id="210757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D4C0A-629E-4516-8AE4-F7FAC691E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2018-04-03T22:39:00Z</cp:lastPrinted>
  <dcterms:created xsi:type="dcterms:W3CDTF">2018-11-27T20:10:00Z</dcterms:created>
  <dcterms:modified xsi:type="dcterms:W3CDTF">2022-06-22T14:22:00Z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4849-9627-5817v1</vt:lpwstr>
  </property>
  <property fmtid="{D5CDD505-2E9C-101B-9397-08002B2CF9AE}" pid="3" name="DocXLocation">
    <vt:lpwstr>Every Page</vt:lpwstr>
  </property>
  <property fmtid="{D5CDD505-2E9C-101B-9397-08002B2CF9AE}" pid="4" name="DocXFormat">
    <vt:lpwstr>DefaultFormat</vt:lpwstr>
  </property>
</Properties>
</file>